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C681A06" w:rsidR="008C65F4" w:rsidRPr="0026713B" w:rsidRDefault="00DB2AF7" w:rsidP="00C407C1">
                            <w:pPr>
                              <w:pStyle w:val="TituloPortada"/>
                              <w:rPr>
                                <w:sz w:val="56"/>
                              </w:rPr>
                            </w:pPr>
                            <w:r w:rsidRPr="00DB2AF7">
                              <w:rPr>
                                <w:sz w:val="56"/>
                              </w:rPr>
                              <w:t xml:space="preserve">Estructura corporal y </w:t>
                            </w:r>
                            <w:proofErr w:type="spellStart"/>
                            <w:r w:rsidRPr="00DB2AF7">
                              <w:rPr>
                                <w:sz w:val="56"/>
                              </w:rPr>
                              <w:t>prepatronaje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4C681A06" w:rsidR="008C65F4" w:rsidRPr="0026713B" w:rsidRDefault="00DB2AF7" w:rsidP="00C407C1">
                      <w:pPr>
                        <w:pStyle w:val="TituloPortada"/>
                        <w:rPr>
                          <w:sz w:val="56"/>
                        </w:rPr>
                      </w:pPr>
                      <w:r w:rsidRPr="00DB2AF7">
                        <w:rPr>
                          <w:sz w:val="56"/>
                        </w:rPr>
                        <w:t xml:space="preserve">Estructura corporal y </w:t>
                      </w:r>
                      <w:proofErr w:type="spellStart"/>
                      <w:r w:rsidRPr="00DB2AF7">
                        <w:rPr>
                          <w:sz w:val="56"/>
                        </w:rPr>
                        <w:t>prepatronaje</w:t>
                      </w:r>
                      <w:proofErr w:type="spellEnd"/>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8C65F4">
      <w:pPr>
        <w:ind w:firstLine="0"/>
        <w:rPr>
          <w:rFonts w:ascii="Calibri" w:hAnsi="Calibri"/>
          <w:b/>
          <w:bCs/>
          <w:color w:val="000000" w:themeColor="text1"/>
          <w:kern w:val="0"/>
          <w14:ligatures w14:val="none"/>
        </w:rPr>
      </w:pPr>
    </w:p>
    <w:p w14:paraId="7819A49C" w14:textId="169F8E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A2418A0" w14:textId="45CDF846" w:rsidR="00A800F2" w:rsidRPr="00A800F2" w:rsidRDefault="00DB2AF7" w:rsidP="008C65F4">
      <w:r w:rsidRPr="00DB2AF7">
        <w:t>Comprender la estructura corporal es esencial para obtener una visión completa de las necesidades inherentes a la creación de vestuario. Esto facilita la comprensión de la figura humana en tres dimensiones y cómo se debe interpretar en un plano bidimensional para su materialización. De acuerdo con el Manual de patronaje básico del SENA, se explorará la aplicabilidad de esta comprensión en la confección de prendas de vestir</w:t>
      </w:r>
      <w:r w:rsidR="00A800F2" w:rsidRPr="00A800F2">
        <w:t>.</w:t>
      </w:r>
    </w:p>
    <w:p w14:paraId="3C67D42C" w14:textId="6E2022E6" w:rsidR="00C407C1" w:rsidRPr="00847563" w:rsidRDefault="00C407C1" w:rsidP="00A800F2">
      <w:pPr>
        <w:pBdr>
          <w:bottom w:val="single" w:sz="12" w:space="1" w:color="auto"/>
        </w:pBdr>
        <w:ind w:firstLine="0"/>
        <w:rPr>
          <w:rFonts w:cstheme="minorHAnsi"/>
          <w:color w:val="000000" w:themeColor="text1"/>
          <w:kern w:val="0"/>
          <w:szCs w:val="28"/>
          <w14:ligatures w14:val="none"/>
        </w:rPr>
      </w:pPr>
    </w:p>
    <w:p w14:paraId="676EB408" w14:textId="5BD41932" w:rsidR="00C407C1" w:rsidRPr="00847563" w:rsidRDefault="00DB2AF7" w:rsidP="00C407C1">
      <w:pPr>
        <w:jc w:val="center"/>
        <w:rPr>
          <w:rFonts w:cstheme="minorHAnsi"/>
          <w:szCs w:val="28"/>
        </w:rPr>
      </w:pPr>
      <w:r>
        <w:rPr>
          <w:rFonts w:cstheme="minorHAnsi"/>
          <w:b/>
          <w:bCs/>
          <w:color w:val="000000" w:themeColor="text1"/>
          <w:kern w:val="0"/>
          <w:szCs w:val="28"/>
          <w14:ligatures w14:val="none"/>
        </w:rPr>
        <w:t xml:space="preserve">Agosto </w:t>
      </w:r>
      <w:r w:rsidR="00B33115">
        <w:rPr>
          <w:rFonts w:cstheme="minorHAnsi"/>
          <w:b/>
          <w:bCs/>
          <w:color w:val="000000" w:themeColor="text1"/>
          <w:kern w:val="0"/>
          <w:szCs w:val="28"/>
          <w14:ligatures w14:val="none"/>
        </w:rPr>
        <w:t>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7E6D77">
          <w:pPr>
            <w:pStyle w:val="TtuloTDC"/>
          </w:pPr>
          <w:r w:rsidRPr="00847563">
            <w:rPr>
              <w:lang w:val="es-ES"/>
            </w:rPr>
            <w:t>Tabla de c</w:t>
          </w:r>
          <w:r w:rsidR="000434FA" w:rsidRPr="00847563">
            <w:rPr>
              <w:lang w:val="es-ES"/>
            </w:rPr>
            <w:t>ontenido</w:t>
          </w:r>
        </w:p>
        <w:p w14:paraId="11446650" w14:textId="6EF65A81" w:rsidR="00626B98"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5075973" w:history="1">
            <w:r w:rsidR="00626B98" w:rsidRPr="007C02AD">
              <w:rPr>
                <w:rStyle w:val="Hipervnculo"/>
                <w:noProof/>
              </w:rPr>
              <w:t>Introducción</w:t>
            </w:r>
            <w:r w:rsidR="00626B98">
              <w:rPr>
                <w:noProof/>
                <w:webHidden/>
              </w:rPr>
              <w:tab/>
            </w:r>
            <w:r w:rsidR="00626B98">
              <w:rPr>
                <w:noProof/>
                <w:webHidden/>
              </w:rPr>
              <w:fldChar w:fldCharType="begin"/>
            </w:r>
            <w:r w:rsidR="00626B98">
              <w:rPr>
                <w:noProof/>
                <w:webHidden/>
              </w:rPr>
              <w:instrText xml:space="preserve"> PAGEREF _Toc175075973 \h </w:instrText>
            </w:r>
            <w:r w:rsidR="00626B98">
              <w:rPr>
                <w:noProof/>
                <w:webHidden/>
              </w:rPr>
            </w:r>
            <w:r w:rsidR="00626B98">
              <w:rPr>
                <w:noProof/>
                <w:webHidden/>
              </w:rPr>
              <w:fldChar w:fldCharType="separate"/>
            </w:r>
            <w:r w:rsidR="00937BF0">
              <w:rPr>
                <w:noProof/>
                <w:webHidden/>
              </w:rPr>
              <w:t>1</w:t>
            </w:r>
            <w:r w:rsidR="00626B98">
              <w:rPr>
                <w:noProof/>
                <w:webHidden/>
              </w:rPr>
              <w:fldChar w:fldCharType="end"/>
            </w:r>
          </w:hyperlink>
        </w:p>
        <w:p w14:paraId="0815D339" w14:textId="280A55D6" w:rsidR="00626B98" w:rsidRDefault="00626B98">
          <w:pPr>
            <w:pStyle w:val="TDC1"/>
            <w:tabs>
              <w:tab w:val="left" w:pos="1320"/>
              <w:tab w:val="right" w:leader="dot" w:pos="9962"/>
            </w:tabs>
            <w:rPr>
              <w:rFonts w:eastAsiaTheme="minorEastAsia"/>
              <w:noProof/>
              <w:kern w:val="0"/>
              <w:sz w:val="22"/>
              <w:lang w:eastAsia="es-CO"/>
              <w14:ligatures w14:val="none"/>
            </w:rPr>
          </w:pPr>
          <w:hyperlink w:anchor="_Toc175075974" w:history="1">
            <w:r w:rsidRPr="007C02AD">
              <w:rPr>
                <w:rStyle w:val="Hipervnculo"/>
                <w:noProof/>
              </w:rPr>
              <w:t>1.</w:t>
            </w:r>
            <w:r>
              <w:rPr>
                <w:rFonts w:eastAsiaTheme="minorEastAsia"/>
                <w:noProof/>
                <w:kern w:val="0"/>
                <w:sz w:val="22"/>
                <w:lang w:eastAsia="es-CO"/>
                <w14:ligatures w14:val="none"/>
              </w:rPr>
              <w:tab/>
            </w:r>
            <w:r w:rsidRPr="007C02AD">
              <w:rPr>
                <w:rStyle w:val="Hipervnculo"/>
                <w:noProof/>
              </w:rPr>
              <w:t>Análisis e identificación de la estructura del cuerpo</w:t>
            </w:r>
            <w:r>
              <w:rPr>
                <w:noProof/>
                <w:webHidden/>
              </w:rPr>
              <w:tab/>
            </w:r>
            <w:r>
              <w:rPr>
                <w:noProof/>
                <w:webHidden/>
              </w:rPr>
              <w:fldChar w:fldCharType="begin"/>
            </w:r>
            <w:r>
              <w:rPr>
                <w:noProof/>
                <w:webHidden/>
              </w:rPr>
              <w:instrText xml:space="preserve"> PAGEREF _Toc175075974 \h </w:instrText>
            </w:r>
            <w:r>
              <w:rPr>
                <w:noProof/>
                <w:webHidden/>
              </w:rPr>
            </w:r>
            <w:r>
              <w:rPr>
                <w:noProof/>
                <w:webHidden/>
              </w:rPr>
              <w:fldChar w:fldCharType="separate"/>
            </w:r>
            <w:r w:rsidR="00937BF0">
              <w:rPr>
                <w:noProof/>
                <w:webHidden/>
              </w:rPr>
              <w:t>3</w:t>
            </w:r>
            <w:r>
              <w:rPr>
                <w:noProof/>
                <w:webHidden/>
              </w:rPr>
              <w:fldChar w:fldCharType="end"/>
            </w:r>
          </w:hyperlink>
        </w:p>
        <w:p w14:paraId="4854E21C" w14:textId="1C299BDF" w:rsidR="00626B98" w:rsidRDefault="00626B98">
          <w:pPr>
            <w:pStyle w:val="TDC1"/>
            <w:tabs>
              <w:tab w:val="left" w:pos="1320"/>
              <w:tab w:val="right" w:leader="dot" w:pos="9962"/>
            </w:tabs>
            <w:rPr>
              <w:rFonts w:eastAsiaTheme="minorEastAsia"/>
              <w:noProof/>
              <w:kern w:val="0"/>
              <w:sz w:val="22"/>
              <w:lang w:eastAsia="es-CO"/>
              <w14:ligatures w14:val="none"/>
            </w:rPr>
          </w:pPr>
          <w:hyperlink w:anchor="_Toc175075975" w:history="1">
            <w:r w:rsidRPr="007C02AD">
              <w:rPr>
                <w:rStyle w:val="Hipervnculo"/>
                <w:noProof/>
              </w:rPr>
              <w:t>2.</w:t>
            </w:r>
            <w:r>
              <w:rPr>
                <w:rFonts w:eastAsiaTheme="minorEastAsia"/>
                <w:noProof/>
                <w:kern w:val="0"/>
                <w:sz w:val="22"/>
                <w:lang w:eastAsia="es-CO"/>
                <w14:ligatures w14:val="none"/>
              </w:rPr>
              <w:tab/>
            </w:r>
            <w:r w:rsidRPr="007C02AD">
              <w:rPr>
                <w:rStyle w:val="Hipervnculo"/>
                <w:noProof/>
              </w:rPr>
              <w:t>Análisis y clasificación de las medidas</w:t>
            </w:r>
            <w:r>
              <w:rPr>
                <w:noProof/>
                <w:webHidden/>
              </w:rPr>
              <w:tab/>
            </w:r>
            <w:r>
              <w:rPr>
                <w:noProof/>
                <w:webHidden/>
              </w:rPr>
              <w:fldChar w:fldCharType="begin"/>
            </w:r>
            <w:r>
              <w:rPr>
                <w:noProof/>
                <w:webHidden/>
              </w:rPr>
              <w:instrText xml:space="preserve"> PAGEREF _Toc175075975 \h </w:instrText>
            </w:r>
            <w:r>
              <w:rPr>
                <w:noProof/>
                <w:webHidden/>
              </w:rPr>
            </w:r>
            <w:r>
              <w:rPr>
                <w:noProof/>
                <w:webHidden/>
              </w:rPr>
              <w:fldChar w:fldCharType="separate"/>
            </w:r>
            <w:r w:rsidR="00937BF0">
              <w:rPr>
                <w:noProof/>
                <w:webHidden/>
              </w:rPr>
              <w:t>5</w:t>
            </w:r>
            <w:r>
              <w:rPr>
                <w:noProof/>
                <w:webHidden/>
              </w:rPr>
              <w:fldChar w:fldCharType="end"/>
            </w:r>
          </w:hyperlink>
        </w:p>
        <w:p w14:paraId="7B73330C" w14:textId="4DB2F778" w:rsidR="00626B98" w:rsidRDefault="00626B98" w:rsidP="00626B98">
          <w:pPr>
            <w:pStyle w:val="TDC2"/>
            <w:rPr>
              <w:rFonts w:eastAsiaTheme="minorEastAsia"/>
              <w:noProof/>
              <w:kern w:val="0"/>
              <w:sz w:val="22"/>
              <w:lang w:eastAsia="es-CO"/>
              <w14:ligatures w14:val="none"/>
            </w:rPr>
          </w:pPr>
          <w:hyperlink w:anchor="_Toc175075976" w:history="1">
            <w:r w:rsidRPr="007C02AD">
              <w:rPr>
                <w:rStyle w:val="Hipervnculo"/>
                <w:noProof/>
              </w:rPr>
              <w:t>2.1.</w:t>
            </w:r>
            <w:r>
              <w:rPr>
                <w:rFonts w:eastAsiaTheme="minorEastAsia"/>
                <w:noProof/>
                <w:kern w:val="0"/>
                <w:sz w:val="22"/>
                <w:lang w:eastAsia="es-CO"/>
                <w14:ligatures w14:val="none"/>
              </w:rPr>
              <w:tab/>
            </w:r>
            <w:r w:rsidRPr="007C02AD">
              <w:rPr>
                <w:rStyle w:val="Hipervnculo"/>
                <w:noProof/>
              </w:rPr>
              <w:t>Sistemas de medidas: clasificación, características, usos e implementación</w:t>
            </w:r>
            <w:r>
              <w:rPr>
                <w:noProof/>
                <w:webHidden/>
              </w:rPr>
              <w:tab/>
            </w:r>
            <w:r>
              <w:rPr>
                <w:noProof/>
                <w:webHidden/>
              </w:rPr>
              <w:fldChar w:fldCharType="begin"/>
            </w:r>
            <w:r>
              <w:rPr>
                <w:noProof/>
                <w:webHidden/>
              </w:rPr>
              <w:instrText xml:space="preserve"> PAGEREF _Toc175075976 \h </w:instrText>
            </w:r>
            <w:r>
              <w:rPr>
                <w:noProof/>
                <w:webHidden/>
              </w:rPr>
            </w:r>
            <w:r>
              <w:rPr>
                <w:noProof/>
                <w:webHidden/>
              </w:rPr>
              <w:fldChar w:fldCharType="separate"/>
            </w:r>
            <w:r w:rsidR="00937BF0">
              <w:rPr>
                <w:noProof/>
                <w:webHidden/>
              </w:rPr>
              <w:t>6</w:t>
            </w:r>
            <w:r>
              <w:rPr>
                <w:noProof/>
                <w:webHidden/>
              </w:rPr>
              <w:fldChar w:fldCharType="end"/>
            </w:r>
          </w:hyperlink>
        </w:p>
        <w:p w14:paraId="0D7A3C43" w14:textId="72F084F4" w:rsidR="00626B98" w:rsidRDefault="00626B98" w:rsidP="00626B98">
          <w:pPr>
            <w:pStyle w:val="TDC2"/>
            <w:rPr>
              <w:rFonts w:eastAsiaTheme="minorEastAsia"/>
              <w:noProof/>
              <w:kern w:val="0"/>
              <w:sz w:val="22"/>
              <w:lang w:eastAsia="es-CO"/>
              <w14:ligatures w14:val="none"/>
            </w:rPr>
          </w:pPr>
          <w:hyperlink w:anchor="_Toc175075977" w:history="1">
            <w:r w:rsidRPr="007C02AD">
              <w:rPr>
                <w:rStyle w:val="Hipervnculo"/>
                <w:noProof/>
              </w:rPr>
              <w:t>2.2.</w:t>
            </w:r>
            <w:r>
              <w:rPr>
                <w:rFonts w:eastAsiaTheme="minorEastAsia"/>
                <w:noProof/>
                <w:kern w:val="0"/>
                <w:sz w:val="22"/>
                <w:lang w:eastAsia="es-CO"/>
                <w14:ligatures w14:val="none"/>
              </w:rPr>
              <w:tab/>
            </w:r>
            <w:r w:rsidRPr="007C02AD">
              <w:rPr>
                <w:rStyle w:val="Hipervnculo"/>
                <w:noProof/>
              </w:rPr>
              <w:t>Las medidas</w:t>
            </w:r>
            <w:r>
              <w:rPr>
                <w:noProof/>
                <w:webHidden/>
              </w:rPr>
              <w:tab/>
            </w:r>
            <w:r>
              <w:rPr>
                <w:noProof/>
                <w:webHidden/>
              </w:rPr>
              <w:fldChar w:fldCharType="begin"/>
            </w:r>
            <w:r>
              <w:rPr>
                <w:noProof/>
                <w:webHidden/>
              </w:rPr>
              <w:instrText xml:space="preserve"> PAGEREF _Toc175075977 \h </w:instrText>
            </w:r>
            <w:r>
              <w:rPr>
                <w:noProof/>
                <w:webHidden/>
              </w:rPr>
            </w:r>
            <w:r>
              <w:rPr>
                <w:noProof/>
                <w:webHidden/>
              </w:rPr>
              <w:fldChar w:fldCharType="separate"/>
            </w:r>
            <w:r w:rsidR="00937BF0">
              <w:rPr>
                <w:noProof/>
                <w:webHidden/>
              </w:rPr>
              <w:t>15</w:t>
            </w:r>
            <w:r>
              <w:rPr>
                <w:noProof/>
                <w:webHidden/>
              </w:rPr>
              <w:fldChar w:fldCharType="end"/>
            </w:r>
          </w:hyperlink>
        </w:p>
        <w:p w14:paraId="25669535" w14:textId="23FCA2AA" w:rsidR="00626B98" w:rsidRDefault="00626B98">
          <w:pPr>
            <w:pStyle w:val="TDC1"/>
            <w:tabs>
              <w:tab w:val="left" w:pos="1320"/>
              <w:tab w:val="right" w:leader="dot" w:pos="9962"/>
            </w:tabs>
            <w:rPr>
              <w:rFonts w:eastAsiaTheme="minorEastAsia"/>
              <w:noProof/>
              <w:kern w:val="0"/>
              <w:sz w:val="22"/>
              <w:lang w:eastAsia="es-CO"/>
              <w14:ligatures w14:val="none"/>
            </w:rPr>
          </w:pPr>
          <w:hyperlink w:anchor="_Toc175075978" w:history="1">
            <w:r w:rsidRPr="007C02AD">
              <w:rPr>
                <w:rStyle w:val="Hipervnculo"/>
                <w:noProof/>
              </w:rPr>
              <w:t>3.</w:t>
            </w:r>
            <w:r>
              <w:rPr>
                <w:rFonts w:eastAsiaTheme="minorEastAsia"/>
                <w:noProof/>
                <w:kern w:val="0"/>
                <w:sz w:val="22"/>
                <w:lang w:eastAsia="es-CO"/>
                <w14:ligatures w14:val="none"/>
              </w:rPr>
              <w:tab/>
            </w:r>
            <w:r w:rsidRPr="007C02AD">
              <w:rPr>
                <w:rStyle w:val="Hipervnculo"/>
                <w:noProof/>
              </w:rPr>
              <w:t>Análisis de medidas y cuadros de tallas</w:t>
            </w:r>
            <w:r>
              <w:rPr>
                <w:noProof/>
                <w:webHidden/>
              </w:rPr>
              <w:tab/>
            </w:r>
            <w:r>
              <w:rPr>
                <w:noProof/>
                <w:webHidden/>
              </w:rPr>
              <w:fldChar w:fldCharType="begin"/>
            </w:r>
            <w:r>
              <w:rPr>
                <w:noProof/>
                <w:webHidden/>
              </w:rPr>
              <w:instrText xml:space="preserve"> PAGEREF _Toc175075978 \h </w:instrText>
            </w:r>
            <w:r>
              <w:rPr>
                <w:noProof/>
                <w:webHidden/>
              </w:rPr>
            </w:r>
            <w:r>
              <w:rPr>
                <w:noProof/>
                <w:webHidden/>
              </w:rPr>
              <w:fldChar w:fldCharType="separate"/>
            </w:r>
            <w:r w:rsidR="00937BF0">
              <w:rPr>
                <w:noProof/>
                <w:webHidden/>
              </w:rPr>
              <w:t>22</w:t>
            </w:r>
            <w:r>
              <w:rPr>
                <w:noProof/>
                <w:webHidden/>
              </w:rPr>
              <w:fldChar w:fldCharType="end"/>
            </w:r>
          </w:hyperlink>
        </w:p>
        <w:p w14:paraId="6B76D4F0" w14:textId="4AA7C024" w:rsidR="00626B98" w:rsidRDefault="00626B98" w:rsidP="00626B98">
          <w:pPr>
            <w:pStyle w:val="TDC2"/>
            <w:rPr>
              <w:rFonts w:eastAsiaTheme="minorEastAsia"/>
              <w:noProof/>
              <w:kern w:val="0"/>
              <w:sz w:val="22"/>
              <w:lang w:eastAsia="es-CO"/>
              <w14:ligatures w14:val="none"/>
            </w:rPr>
          </w:pPr>
          <w:hyperlink w:anchor="_Toc175075979" w:history="1">
            <w:r w:rsidRPr="007C02AD">
              <w:rPr>
                <w:rStyle w:val="Hipervnculo"/>
                <w:noProof/>
              </w:rPr>
              <w:t>3.1.</w:t>
            </w:r>
            <w:r>
              <w:rPr>
                <w:rFonts w:eastAsiaTheme="minorEastAsia"/>
                <w:noProof/>
                <w:kern w:val="0"/>
                <w:sz w:val="22"/>
                <w:lang w:eastAsia="es-CO"/>
                <w14:ligatures w14:val="none"/>
              </w:rPr>
              <w:tab/>
            </w:r>
            <w:r w:rsidRPr="007C02AD">
              <w:rPr>
                <w:rStyle w:val="Hipervnculo"/>
                <w:noProof/>
              </w:rPr>
              <w:t>Proporción vs. Canon</w:t>
            </w:r>
            <w:r>
              <w:rPr>
                <w:noProof/>
                <w:webHidden/>
              </w:rPr>
              <w:tab/>
            </w:r>
            <w:r>
              <w:rPr>
                <w:noProof/>
                <w:webHidden/>
              </w:rPr>
              <w:fldChar w:fldCharType="begin"/>
            </w:r>
            <w:r>
              <w:rPr>
                <w:noProof/>
                <w:webHidden/>
              </w:rPr>
              <w:instrText xml:space="preserve"> PAGEREF _Toc175075979 \h </w:instrText>
            </w:r>
            <w:r>
              <w:rPr>
                <w:noProof/>
                <w:webHidden/>
              </w:rPr>
            </w:r>
            <w:r>
              <w:rPr>
                <w:noProof/>
                <w:webHidden/>
              </w:rPr>
              <w:fldChar w:fldCharType="separate"/>
            </w:r>
            <w:r w:rsidR="00937BF0">
              <w:rPr>
                <w:noProof/>
                <w:webHidden/>
              </w:rPr>
              <w:t>23</w:t>
            </w:r>
            <w:r>
              <w:rPr>
                <w:noProof/>
                <w:webHidden/>
              </w:rPr>
              <w:fldChar w:fldCharType="end"/>
            </w:r>
          </w:hyperlink>
        </w:p>
        <w:p w14:paraId="48D3EE5A" w14:textId="5F968B38" w:rsidR="00626B98" w:rsidRDefault="00626B98" w:rsidP="00626B98">
          <w:pPr>
            <w:pStyle w:val="TDC2"/>
            <w:rPr>
              <w:rFonts w:eastAsiaTheme="minorEastAsia"/>
              <w:noProof/>
              <w:kern w:val="0"/>
              <w:sz w:val="22"/>
              <w:lang w:eastAsia="es-CO"/>
              <w14:ligatures w14:val="none"/>
            </w:rPr>
          </w:pPr>
          <w:hyperlink w:anchor="_Toc175075980" w:history="1">
            <w:r w:rsidRPr="007C02AD">
              <w:rPr>
                <w:rStyle w:val="Hipervnculo"/>
                <w:noProof/>
              </w:rPr>
              <w:t>3.2.</w:t>
            </w:r>
            <w:r>
              <w:rPr>
                <w:rFonts w:eastAsiaTheme="minorEastAsia"/>
                <w:noProof/>
                <w:kern w:val="0"/>
                <w:sz w:val="22"/>
                <w:lang w:eastAsia="es-CO"/>
                <w14:ligatures w14:val="none"/>
              </w:rPr>
              <w:tab/>
            </w:r>
            <w:r w:rsidRPr="007C02AD">
              <w:rPr>
                <w:rStyle w:val="Hipervnculo"/>
                <w:noProof/>
              </w:rPr>
              <w:t>Medidas deducidas</w:t>
            </w:r>
            <w:r>
              <w:rPr>
                <w:noProof/>
                <w:webHidden/>
              </w:rPr>
              <w:tab/>
            </w:r>
            <w:r>
              <w:rPr>
                <w:noProof/>
                <w:webHidden/>
              </w:rPr>
              <w:fldChar w:fldCharType="begin"/>
            </w:r>
            <w:r>
              <w:rPr>
                <w:noProof/>
                <w:webHidden/>
              </w:rPr>
              <w:instrText xml:space="preserve"> PAGEREF _Toc175075980 \h </w:instrText>
            </w:r>
            <w:r>
              <w:rPr>
                <w:noProof/>
                <w:webHidden/>
              </w:rPr>
            </w:r>
            <w:r>
              <w:rPr>
                <w:noProof/>
                <w:webHidden/>
              </w:rPr>
              <w:fldChar w:fldCharType="separate"/>
            </w:r>
            <w:r w:rsidR="00937BF0">
              <w:rPr>
                <w:noProof/>
                <w:webHidden/>
              </w:rPr>
              <w:t>26</w:t>
            </w:r>
            <w:r>
              <w:rPr>
                <w:noProof/>
                <w:webHidden/>
              </w:rPr>
              <w:fldChar w:fldCharType="end"/>
            </w:r>
          </w:hyperlink>
        </w:p>
        <w:p w14:paraId="056BD395" w14:textId="0127965C" w:rsidR="00626B98" w:rsidRDefault="00626B98" w:rsidP="00626B98">
          <w:pPr>
            <w:pStyle w:val="TDC2"/>
            <w:rPr>
              <w:rFonts w:eastAsiaTheme="minorEastAsia"/>
              <w:noProof/>
              <w:kern w:val="0"/>
              <w:sz w:val="22"/>
              <w:lang w:eastAsia="es-CO"/>
              <w14:ligatures w14:val="none"/>
            </w:rPr>
          </w:pPr>
          <w:hyperlink w:anchor="_Toc175075981" w:history="1">
            <w:r w:rsidRPr="007C02AD">
              <w:rPr>
                <w:rStyle w:val="Hipervnculo"/>
                <w:noProof/>
              </w:rPr>
              <w:t>3.3.</w:t>
            </w:r>
            <w:r>
              <w:rPr>
                <w:rFonts w:eastAsiaTheme="minorEastAsia"/>
                <w:noProof/>
                <w:kern w:val="0"/>
                <w:sz w:val="22"/>
                <w:lang w:eastAsia="es-CO"/>
                <w14:ligatures w14:val="none"/>
              </w:rPr>
              <w:tab/>
            </w:r>
            <w:r w:rsidRPr="007C02AD">
              <w:rPr>
                <w:rStyle w:val="Hipervnculo"/>
                <w:noProof/>
              </w:rPr>
              <w:t>Proporciones en la deducción de medidas</w:t>
            </w:r>
            <w:r>
              <w:rPr>
                <w:noProof/>
                <w:webHidden/>
              </w:rPr>
              <w:tab/>
            </w:r>
            <w:r>
              <w:rPr>
                <w:noProof/>
                <w:webHidden/>
              </w:rPr>
              <w:fldChar w:fldCharType="begin"/>
            </w:r>
            <w:r>
              <w:rPr>
                <w:noProof/>
                <w:webHidden/>
              </w:rPr>
              <w:instrText xml:space="preserve"> PAGEREF _Toc175075981 \h </w:instrText>
            </w:r>
            <w:r>
              <w:rPr>
                <w:noProof/>
                <w:webHidden/>
              </w:rPr>
            </w:r>
            <w:r>
              <w:rPr>
                <w:noProof/>
                <w:webHidden/>
              </w:rPr>
              <w:fldChar w:fldCharType="separate"/>
            </w:r>
            <w:r w:rsidR="00937BF0">
              <w:rPr>
                <w:noProof/>
                <w:webHidden/>
              </w:rPr>
              <w:t>37</w:t>
            </w:r>
            <w:r>
              <w:rPr>
                <w:noProof/>
                <w:webHidden/>
              </w:rPr>
              <w:fldChar w:fldCharType="end"/>
            </w:r>
          </w:hyperlink>
        </w:p>
        <w:p w14:paraId="14A0A94A" w14:textId="6F36EDA5" w:rsidR="00626B98" w:rsidRDefault="00626B98" w:rsidP="00626B98">
          <w:pPr>
            <w:pStyle w:val="TDC2"/>
            <w:rPr>
              <w:rFonts w:eastAsiaTheme="minorEastAsia"/>
              <w:noProof/>
              <w:kern w:val="0"/>
              <w:sz w:val="22"/>
              <w:lang w:eastAsia="es-CO"/>
              <w14:ligatures w14:val="none"/>
            </w:rPr>
          </w:pPr>
          <w:hyperlink w:anchor="_Toc175075982" w:history="1">
            <w:r w:rsidRPr="007C02AD">
              <w:rPr>
                <w:rStyle w:val="Hipervnculo"/>
                <w:noProof/>
              </w:rPr>
              <w:t>3.4.</w:t>
            </w:r>
            <w:r>
              <w:rPr>
                <w:rFonts w:eastAsiaTheme="minorEastAsia"/>
                <w:noProof/>
                <w:kern w:val="0"/>
                <w:sz w:val="22"/>
                <w:lang w:eastAsia="es-CO"/>
                <w14:ligatures w14:val="none"/>
              </w:rPr>
              <w:tab/>
            </w:r>
            <w:r w:rsidRPr="007C02AD">
              <w:rPr>
                <w:rStyle w:val="Hipervnculo"/>
                <w:noProof/>
              </w:rPr>
              <w:t>Identificar el DROP</w:t>
            </w:r>
            <w:r>
              <w:rPr>
                <w:noProof/>
                <w:webHidden/>
              </w:rPr>
              <w:tab/>
            </w:r>
            <w:r>
              <w:rPr>
                <w:noProof/>
                <w:webHidden/>
              </w:rPr>
              <w:fldChar w:fldCharType="begin"/>
            </w:r>
            <w:r>
              <w:rPr>
                <w:noProof/>
                <w:webHidden/>
              </w:rPr>
              <w:instrText xml:space="preserve"> PAGEREF _Toc175075982 \h </w:instrText>
            </w:r>
            <w:r>
              <w:rPr>
                <w:noProof/>
                <w:webHidden/>
              </w:rPr>
            </w:r>
            <w:r>
              <w:rPr>
                <w:noProof/>
                <w:webHidden/>
              </w:rPr>
              <w:fldChar w:fldCharType="separate"/>
            </w:r>
            <w:r w:rsidR="00937BF0">
              <w:rPr>
                <w:noProof/>
                <w:webHidden/>
              </w:rPr>
              <w:t>39</w:t>
            </w:r>
            <w:r>
              <w:rPr>
                <w:noProof/>
                <w:webHidden/>
              </w:rPr>
              <w:fldChar w:fldCharType="end"/>
            </w:r>
          </w:hyperlink>
        </w:p>
        <w:p w14:paraId="728B2B29" w14:textId="438783AC" w:rsidR="00626B98" w:rsidRDefault="00626B98">
          <w:pPr>
            <w:pStyle w:val="TDC1"/>
            <w:tabs>
              <w:tab w:val="left" w:pos="1320"/>
              <w:tab w:val="right" w:leader="dot" w:pos="9962"/>
            </w:tabs>
            <w:rPr>
              <w:rFonts w:eastAsiaTheme="minorEastAsia"/>
              <w:noProof/>
              <w:kern w:val="0"/>
              <w:sz w:val="22"/>
              <w:lang w:eastAsia="es-CO"/>
              <w14:ligatures w14:val="none"/>
            </w:rPr>
          </w:pPr>
          <w:hyperlink w:anchor="_Toc175075983" w:history="1">
            <w:r w:rsidRPr="007C02AD">
              <w:rPr>
                <w:rStyle w:val="Hipervnculo"/>
                <w:noProof/>
              </w:rPr>
              <w:t>4.</w:t>
            </w:r>
            <w:r>
              <w:rPr>
                <w:rFonts w:eastAsiaTheme="minorEastAsia"/>
                <w:noProof/>
                <w:kern w:val="0"/>
                <w:sz w:val="22"/>
                <w:lang w:eastAsia="es-CO"/>
                <w14:ligatures w14:val="none"/>
              </w:rPr>
              <w:tab/>
            </w:r>
            <w:r w:rsidRPr="007C02AD">
              <w:rPr>
                <w:rStyle w:val="Hipervnculo"/>
                <w:noProof/>
              </w:rPr>
              <w:t>Patronaje: concepto y procedimientos</w:t>
            </w:r>
            <w:r>
              <w:rPr>
                <w:noProof/>
                <w:webHidden/>
              </w:rPr>
              <w:tab/>
            </w:r>
            <w:r>
              <w:rPr>
                <w:noProof/>
                <w:webHidden/>
              </w:rPr>
              <w:fldChar w:fldCharType="begin"/>
            </w:r>
            <w:r>
              <w:rPr>
                <w:noProof/>
                <w:webHidden/>
              </w:rPr>
              <w:instrText xml:space="preserve"> PAGEREF _Toc175075983 \h </w:instrText>
            </w:r>
            <w:r>
              <w:rPr>
                <w:noProof/>
                <w:webHidden/>
              </w:rPr>
            </w:r>
            <w:r>
              <w:rPr>
                <w:noProof/>
                <w:webHidden/>
              </w:rPr>
              <w:fldChar w:fldCharType="separate"/>
            </w:r>
            <w:r w:rsidR="00937BF0">
              <w:rPr>
                <w:noProof/>
                <w:webHidden/>
              </w:rPr>
              <w:t>42</w:t>
            </w:r>
            <w:r>
              <w:rPr>
                <w:noProof/>
                <w:webHidden/>
              </w:rPr>
              <w:fldChar w:fldCharType="end"/>
            </w:r>
          </w:hyperlink>
        </w:p>
        <w:p w14:paraId="6003B556" w14:textId="007FEE07" w:rsidR="00626B98" w:rsidRDefault="00626B98">
          <w:pPr>
            <w:pStyle w:val="TDC1"/>
            <w:tabs>
              <w:tab w:val="left" w:pos="1320"/>
              <w:tab w:val="right" w:leader="dot" w:pos="9962"/>
            </w:tabs>
            <w:rPr>
              <w:rFonts w:eastAsiaTheme="minorEastAsia"/>
              <w:noProof/>
              <w:kern w:val="0"/>
              <w:sz w:val="22"/>
              <w:lang w:eastAsia="es-CO"/>
              <w14:ligatures w14:val="none"/>
            </w:rPr>
          </w:pPr>
          <w:hyperlink w:anchor="_Toc175075984" w:history="1">
            <w:r w:rsidRPr="007C02AD">
              <w:rPr>
                <w:rStyle w:val="Hipervnculo"/>
                <w:noProof/>
              </w:rPr>
              <w:t>5.</w:t>
            </w:r>
            <w:r>
              <w:rPr>
                <w:rFonts w:eastAsiaTheme="minorEastAsia"/>
                <w:noProof/>
                <w:kern w:val="0"/>
                <w:sz w:val="22"/>
                <w:lang w:eastAsia="es-CO"/>
                <w14:ligatures w14:val="none"/>
              </w:rPr>
              <w:tab/>
            </w:r>
            <w:r w:rsidRPr="007C02AD">
              <w:rPr>
                <w:rStyle w:val="Hipervnculo"/>
                <w:noProof/>
              </w:rPr>
              <w:t>Metodología - Presentación del Manual de patronaje SENA</w:t>
            </w:r>
            <w:r>
              <w:rPr>
                <w:noProof/>
                <w:webHidden/>
              </w:rPr>
              <w:tab/>
            </w:r>
            <w:r>
              <w:rPr>
                <w:noProof/>
                <w:webHidden/>
              </w:rPr>
              <w:fldChar w:fldCharType="begin"/>
            </w:r>
            <w:r>
              <w:rPr>
                <w:noProof/>
                <w:webHidden/>
              </w:rPr>
              <w:instrText xml:space="preserve"> PAGEREF _Toc175075984 \h </w:instrText>
            </w:r>
            <w:r>
              <w:rPr>
                <w:noProof/>
                <w:webHidden/>
              </w:rPr>
            </w:r>
            <w:r>
              <w:rPr>
                <w:noProof/>
                <w:webHidden/>
              </w:rPr>
              <w:fldChar w:fldCharType="separate"/>
            </w:r>
            <w:r w:rsidR="00937BF0">
              <w:rPr>
                <w:noProof/>
                <w:webHidden/>
              </w:rPr>
              <w:t>47</w:t>
            </w:r>
            <w:r>
              <w:rPr>
                <w:noProof/>
                <w:webHidden/>
              </w:rPr>
              <w:fldChar w:fldCharType="end"/>
            </w:r>
          </w:hyperlink>
        </w:p>
        <w:p w14:paraId="09507E62" w14:textId="64497D41" w:rsidR="00626B98" w:rsidRDefault="00626B98" w:rsidP="00626B98">
          <w:pPr>
            <w:pStyle w:val="TDC2"/>
            <w:rPr>
              <w:rFonts w:eastAsiaTheme="minorEastAsia"/>
              <w:noProof/>
              <w:kern w:val="0"/>
              <w:sz w:val="22"/>
              <w:lang w:eastAsia="es-CO"/>
              <w14:ligatures w14:val="none"/>
            </w:rPr>
          </w:pPr>
          <w:hyperlink w:anchor="_Toc175075985" w:history="1">
            <w:r w:rsidRPr="007C02AD">
              <w:rPr>
                <w:rStyle w:val="Hipervnculo"/>
                <w:noProof/>
              </w:rPr>
              <w:t>5.1.</w:t>
            </w:r>
            <w:r>
              <w:rPr>
                <w:rFonts w:eastAsiaTheme="minorEastAsia"/>
                <w:noProof/>
                <w:kern w:val="0"/>
                <w:sz w:val="22"/>
                <w:lang w:eastAsia="es-CO"/>
                <w14:ligatures w14:val="none"/>
              </w:rPr>
              <w:tab/>
            </w:r>
            <w:r w:rsidRPr="007C02AD">
              <w:rPr>
                <w:rStyle w:val="Hipervnculo"/>
                <w:noProof/>
              </w:rPr>
              <w:t>Metodología – Convenciones</w:t>
            </w:r>
            <w:r>
              <w:rPr>
                <w:noProof/>
                <w:webHidden/>
              </w:rPr>
              <w:tab/>
            </w:r>
            <w:r>
              <w:rPr>
                <w:noProof/>
                <w:webHidden/>
              </w:rPr>
              <w:fldChar w:fldCharType="begin"/>
            </w:r>
            <w:r>
              <w:rPr>
                <w:noProof/>
                <w:webHidden/>
              </w:rPr>
              <w:instrText xml:space="preserve"> PAGEREF _Toc175075985 \h </w:instrText>
            </w:r>
            <w:r>
              <w:rPr>
                <w:noProof/>
                <w:webHidden/>
              </w:rPr>
            </w:r>
            <w:r>
              <w:rPr>
                <w:noProof/>
                <w:webHidden/>
              </w:rPr>
              <w:fldChar w:fldCharType="separate"/>
            </w:r>
            <w:r w:rsidR="00937BF0">
              <w:rPr>
                <w:noProof/>
                <w:webHidden/>
              </w:rPr>
              <w:t>47</w:t>
            </w:r>
            <w:r>
              <w:rPr>
                <w:noProof/>
                <w:webHidden/>
              </w:rPr>
              <w:fldChar w:fldCharType="end"/>
            </w:r>
          </w:hyperlink>
        </w:p>
        <w:p w14:paraId="700D3CC8" w14:textId="0F882A81" w:rsidR="00626B98" w:rsidRDefault="00626B98" w:rsidP="00626B98">
          <w:pPr>
            <w:pStyle w:val="TDC2"/>
            <w:rPr>
              <w:rFonts w:eastAsiaTheme="minorEastAsia"/>
              <w:noProof/>
              <w:kern w:val="0"/>
              <w:sz w:val="22"/>
              <w:lang w:eastAsia="es-CO"/>
              <w14:ligatures w14:val="none"/>
            </w:rPr>
          </w:pPr>
          <w:hyperlink w:anchor="_Toc175075986" w:history="1">
            <w:r w:rsidRPr="007C02AD">
              <w:rPr>
                <w:rStyle w:val="Hipervnculo"/>
                <w:noProof/>
              </w:rPr>
              <w:t>5.2.</w:t>
            </w:r>
            <w:r>
              <w:rPr>
                <w:rFonts w:eastAsiaTheme="minorEastAsia"/>
                <w:noProof/>
                <w:kern w:val="0"/>
                <w:sz w:val="22"/>
                <w:lang w:eastAsia="es-CO"/>
                <w14:ligatures w14:val="none"/>
              </w:rPr>
              <w:tab/>
            </w:r>
            <w:r w:rsidRPr="007C02AD">
              <w:rPr>
                <w:rStyle w:val="Hipervnculo"/>
                <w:noProof/>
              </w:rPr>
              <w:t>Elaboración de básicos masculinos</w:t>
            </w:r>
            <w:r>
              <w:rPr>
                <w:noProof/>
                <w:webHidden/>
              </w:rPr>
              <w:tab/>
            </w:r>
            <w:r>
              <w:rPr>
                <w:noProof/>
                <w:webHidden/>
              </w:rPr>
              <w:fldChar w:fldCharType="begin"/>
            </w:r>
            <w:r>
              <w:rPr>
                <w:noProof/>
                <w:webHidden/>
              </w:rPr>
              <w:instrText xml:space="preserve"> PAGEREF _Toc175075986 \h </w:instrText>
            </w:r>
            <w:r>
              <w:rPr>
                <w:noProof/>
                <w:webHidden/>
              </w:rPr>
            </w:r>
            <w:r>
              <w:rPr>
                <w:noProof/>
                <w:webHidden/>
              </w:rPr>
              <w:fldChar w:fldCharType="separate"/>
            </w:r>
            <w:r w:rsidR="00937BF0">
              <w:rPr>
                <w:noProof/>
                <w:webHidden/>
              </w:rPr>
              <w:t>50</w:t>
            </w:r>
            <w:r>
              <w:rPr>
                <w:noProof/>
                <w:webHidden/>
              </w:rPr>
              <w:fldChar w:fldCharType="end"/>
            </w:r>
          </w:hyperlink>
        </w:p>
        <w:p w14:paraId="46E1B3ED" w14:textId="47532C35" w:rsidR="00626B98" w:rsidRDefault="00626B98" w:rsidP="00626B98">
          <w:pPr>
            <w:pStyle w:val="TDC2"/>
            <w:rPr>
              <w:rFonts w:eastAsiaTheme="minorEastAsia"/>
              <w:noProof/>
              <w:kern w:val="0"/>
              <w:sz w:val="22"/>
              <w:lang w:eastAsia="es-CO"/>
              <w14:ligatures w14:val="none"/>
            </w:rPr>
          </w:pPr>
          <w:hyperlink w:anchor="_Toc175075987" w:history="1">
            <w:r w:rsidRPr="007C02AD">
              <w:rPr>
                <w:rStyle w:val="Hipervnculo"/>
                <w:noProof/>
              </w:rPr>
              <w:t>5.3.</w:t>
            </w:r>
            <w:r>
              <w:rPr>
                <w:rFonts w:eastAsiaTheme="minorEastAsia"/>
                <w:noProof/>
                <w:kern w:val="0"/>
                <w:sz w:val="22"/>
                <w:lang w:eastAsia="es-CO"/>
                <w14:ligatures w14:val="none"/>
              </w:rPr>
              <w:tab/>
            </w:r>
            <w:r w:rsidRPr="007C02AD">
              <w:rPr>
                <w:rStyle w:val="Hipervnculo"/>
                <w:noProof/>
              </w:rPr>
              <w:t>Elaboración de básicos femeninos</w:t>
            </w:r>
            <w:r>
              <w:rPr>
                <w:noProof/>
                <w:webHidden/>
              </w:rPr>
              <w:tab/>
            </w:r>
            <w:r>
              <w:rPr>
                <w:noProof/>
                <w:webHidden/>
              </w:rPr>
              <w:fldChar w:fldCharType="begin"/>
            </w:r>
            <w:r>
              <w:rPr>
                <w:noProof/>
                <w:webHidden/>
              </w:rPr>
              <w:instrText xml:space="preserve"> PAGEREF _Toc175075987 \h </w:instrText>
            </w:r>
            <w:r>
              <w:rPr>
                <w:noProof/>
                <w:webHidden/>
              </w:rPr>
            </w:r>
            <w:r>
              <w:rPr>
                <w:noProof/>
                <w:webHidden/>
              </w:rPr>
              <w:fldChar w:fldCharType="separate"/>
            </w:r>
            <w:r w:rsidR="00937BF0">
              <w:rPr>
                <w:noProof/>
                <w:webHidden/>
              </w:rPr>
              <w:t>54</w:t>
            </w:r>
            <w:r>
              <w:rPr>
                <w:noProof/>
                <w:webHidden/>
              </w:rPr>
              <w:fldChar w:fldCharType="end"/>
            </w:r>
          </w:hyperlink>
        </w:p>
        <w:p w14:paraId="5BC05AE5" w14:textId="4275C1CE" w:rsidR="00626B98" w:rsidRDefault="00626B98">
          <w:pPr>
            <w:pStyle w:val="TDC1"/>
            <w:tabs>
              <w:tab w:val="left" w:pos="1320"/>
              <w:tab w:val="right" w:leader="dot" w:pos="9962"/>
            </w:tabs>
            <w:rPr>
              <w:rFonts w:eastAsiaTheme="minorEastAsia"/>
              <w:noProof/>
              <w:kern w:val="0"/>
              <w:sz w:val="22"/>
              <w:lang w:eastAsia="es-CO"/>
              <w14:ligatures w14:val="none"/>
            </w:rPr>
          </w:pPr>
          <w:hyperlink w:anchor="_Toc175075988" w:history="1">
            <w:r w:rsidRPr="007C02AD">
              <w:rPr>
                <w:rStyle w:val="Hipervnculo"/>
                <w:noProof/>
              </w:rPr>
              <w:t>6.</w:t>
            </w:r>
            <w:r>
              <w:rPr>
                <w:rFonts w:eastAsiaTheme="minorEastAsia"/>
                <w:noProof/>
                <w:kern w:val="0"/>
                <w:sz w:val="22"/>
                <w:lang w:eastAsia="es-CO"/>
                <w14:ligatures w14:val="none"/>
              </w:rPr>
              <w:tab/>
            </w:r>
            <w:r w:rsidRPr="007C02AD">
              <w:rPr>
                <w:rStyle w:val="Hipervnculo"/>
                <w:noProof/>
              </w:rPr>
              <w:t>Dibujo bidimensional de prendas de vestir</w:t>
            </w:r>
            <w:r>
              <w:rPr>
                <w:noProof/>
                <w:webHidden/>
              </w:rPr>
              <w:tab/>
            </w:r>
            <w:r>
              <w:rPr>
                <w:noProof/>
                <w:webHidden/>
              </w:rPr>
              <w:fldChar w:fldCharType="begin"/>
            </w:r>
            <w:r>
              <w:rPr>
                <w:noProof/>
                <w:webHidden/>
              </w:rPr>
              <w:instrText xml:space="preserve"> PAGEREF _Toc175075988 \h </w:instrText>
            </w:r>
            <w:r>
              <w:rPr>
                <w:noProof/>
                <w:webHidden/>
              </w:rPr>
            </w:r>
            <w:r>
              <w:rPr>
                <w:noProof/>
                <w:webHidden/>
              </w:rPr>
              <w:fldChar w:fldCharType="separate"/>
            </w:r>
            <w:r w:rsidR="00937BF0">
              <w:rPr>
                <w:noProof/>
                <w:webHidden/>
              </w:rPr>
              <w:t>55</w:t>
            </w:r>
            <w:r>
              <w:rPr>
                <w:noProof/>
                <w:webHidden/>
              </w:rPr>
              <w:fldChar w:fldCharType="end"/>
            </w:r>
          </w:hyperlink>
        </w:p>
        <w:p w14:paraId="7D6BEE30" w14:textId="1604CB9B" w:rsidR="00626B98" w:rsidRDefault="00626B98">
          <w:pPr>
            <w:pStyle w:val="TDC1"/>
            <w:tabs>
              <w:tab w:val="right" w:leader="dot" w:pos="9962"/>
            </w:tabs>
            <w:rPr>
              <w:rFonts w:eastAsiaTheme="minorEastAsia"/>
              <w:noProof/>
              <w:kern w:val="0"/>
              <w:sz w:val="22"/>
              <w:lang w:eastAsia="es-CO"/>
              <w14:ligatures w14:val="none"/>
            </w:rPr>
          </w:pPr>
          <w:hyperlink w:anchor="_Toc175075989" w:history="1">
            <w:r w:rsidRPr="007C02AD">
              <w:rPr>
                <w:rStyle w:val="Hipervnculo"/>
                <w:noProof/>
              </w:rPr>
              <w:t>Síntesis</w:t>
            </w:r>
            <w:r>
              <w:rPr>
                <w:noProof/>
                <w:webHidden/>
              </w:rPr>
              <w:tab/>
            </w:r>
            <w:r>
              <w:rPr>
                <w:noProof/>
                <w:webHidden/>
              </w:rPr>
              <w:fldChar w:fldCharType="begin"/>
            </w:r>
            <w:r>
              <w:rPr>
                <w:noProof/>
                <w:webHidden/>
              </w:rPr>
              <w:instrText xml:space="preserve"> PAGEREF _Toc175075989 \h </w:instrText>
            </w:r>
            <w:r>
              <w:rPr>
                <w:noProof/>
                <w:webHidden/>
              </w:rPr>
            </w:r>
            <w:r>
              <w:rPr>
                <w:noProof/>
                <w:webHidden/>
              </w:rPr>
              <w:fldChar w:fldCharType="separate"/>
            </w:r>
            <w:r w:rsidR="00937BF0">
              <w:rPr>
                <w:noProof/>
                <w:webHidden/>
              </w:rPr>
              <w:t>56</w:t>
            </w:r>
            <w:r>
              <w:rPr>
                <w:noProof/>
                <w:webHidden/>
              </w:rPr>
              <w:fldChar w:fldCharType="end"/>
            </w:r>
          </w:hyperlink>
        </w:p>
        <w:p w14:paraId="309D8FF7" w14:textId="1797CF35" w:rsidR="00626B98" w:rsidRDefault="00626B98">
          <w:pPr>
            <w:pStyle w:val="TDC1"/>
            <w:tabs>
              <w:tab w:val="right" w:leader="dot" w:pos="9962"/>
            </w:tabs>
            <w:rPr>
              <w:rFonts w:eastAsiaTheme="minorEastAsia"/>
              <w:noProof/>
              <w:kern w:val="0"/>
              <w:sz w:val="22"/>
              <w:lang w:eastAsia="es-CO"/>
              <w14:ligatures w14:val="none"/>
            </w:rPr>
          </w:pPr>
          <w:hyperlink w:anchor="_Toc175075990" w:history="1">
            <w:r w:rsidRPr="007C02AD">
              <w:rPr>
                <w:rStyle w:val="Hipervnculo"/>
                <w:noProof/>
              </w:rPr>
              <w:t>Material complementario</w:t>
            </w:r>
            <w:r>
              <w:rPr>
                <w:noProof/>
                <w:webHidden/>
              </w:rPr>
              <w:tab/>
            </w:r>
            <w:r>
              <w:rPr>
                <w:noProof/>
                <w:webHidden/>
              </w:rPr>
              <w:fldChar w:fldCharType="begin"/>
            </w:r>
            <w:r>
              <w:rPr>
                <w:noProof/>
                <w:webHidden/>
              </w:rPr>
              <w:instrText xml:space="preserve"> PAGEREF _Toc175075990 \h </w:instrText>
            </w:r>
            <w:r>
              <w:rPr>
                <w:noProof/>
                <w:webHidden/>
              </w:rPr>
            </w:r>
            <w:r>
              <w:rPr>
                <w:noProof/>
                <w:webHidden/>
              </w:rPr>
              <w:fldChar w:fldCharType="separate"/>
            </w:r>
            <w:r w:rsidR="00937BF0">
              <w:rPr>
                <w:noProof/>
                <w:webHidden/>
              </w:rPr>
              <w:t>57</w:t>
            </w:r>
            <w:r>
              <w:rPr>
                <w:noProof/>
                <w:webHidden/>
              </w:rPr>
              <w:fldChar w:fldCharType="end"/>
            </w:r>
          </w:hyperlink>
        </w:p>
        <w:p w14:paraId="27A8B932" w14:textId="0FDF11C3" w:rsidR="00626B98" w:rsidRDefault="00626B98">
          <w:pPr>
            <w:pStyle w:val="TDC1"/>
            <w:tabs>
              <w:tab w:val="right" w:leader="dot" w:pos="9962"/>
            </w:tabs>
            <w:rPr>
              <w:rFonts w:eastAsiaTheme="minorEastAsia"/>
              <w:noProof/>
              <w:kern w:val="0"/>
              <w:sz w:val="22"/>
              <w:lang w:eastAsia="es-CO"/>
              <w14:ligatures w14:val="none"/>
            </w:rPr>
          </w:pPr>
          <w:hyperlink w:anchor="_Toc175075991" w:history="1">
            <w:r w:rsidRPr="007C02AD">
              <w:rPr>
                <w:rStyle w:val="Hipervnculo"/>
                <w:noProof/>
              </w:rPr>
              <w:t>Glosario</w:t>
            </w:r>
            <w:r>
              <w:rPr>
                <w:noProof/>
                <w:webHidden/>
              </w:rPr>
              <w:tab/>
            </w:r>
            <w:r>
              <w:rPr>
                <w:noProof/>
                <w:webHidden/>
              </w:rPr>
              <w:fldChar w:fldCharType="begin"/>
            </w:r>
            <w:r>
              <w:rPr>
                <w:noProof/>
                <w:webHidden/>
              </w:rPr>
              <w:instrText xml:space="preserve"> PAGEREF _Toc175075991 \h </w:instrText>
            </w:r>
            <w:r>
              <w:rPr>
                <w:noProof/>
                <w:webHidden/>
              </w:rPr>
            </w:r>
            <w:r>
              <w:rPr>
                <w:noProof/>
                <w:webHidden/>
              </w:rPr>
              <w:fldChar w:fldCharType="separate"/>
            </w:r>
            <w:r w:rsidR="00937BF0">
              <w:rPr>
                <w:noProof/>
                <w:webHidden/>
              </w:rPr>
              <w:t>58</w:t>
            </w:r>
            <w:r>
              <w:rPr>
                <w:noProof/>
                <w:webHidden/>
              </w:rPr>
              <w:fldChar w:fldCharType="end"/>
            </w:r>
          </w:hyperlink>
        </w:p>
        <w:p w14:paraId="0ED56B10" w14:textId="05581DC2" w:rsidR="00626B98" w:rsidRDefault="00626B98">
          <w:pPr>
            <w:pStyle w:val="TDC1"/>
            <w:tabs>
              <w:tab w:val="right" w:leader="dot" w:pos="9962"/>
            </w:tabs>
            <w:rPr>
              <w:rFonts w:eastAsiaTheme="minorEastAsia"/>
              <w:noProof/>
              <w:kern w:val="0"/>
              <w:sz w:val="22"/>
              <w:lang w:eastAsia="es-CO"/>
              <w14:ligatures w14:val="none"/>
            </w:rPr>
          </w:pPr>
          <w:hyperlink w:anchor="_Toc175075992" w:history="1">
            <w:r w:rsidRPr="007C02AD">
              <w:rPr>
                <w:rStyle w:val="Hipervnculo"/>
                <w:noProof/>
                <w:bdr w:val="none" w:sz="0" w:space="0" w:color="auto" w:frame="1"/>
              </w:rPr>
              <w:t>Referencias bibliográficas</w:t>
            </w:r>
            <w:r>
              <w:rPr>
                <w:noProof/>
                <w:webHidden/>
              </w:rPr>
              <w:tab/>
            </w:r>
            <w:r>
              <w:rPr>
                <w:noProof/>
                <w:webHidden/>
              </w:rPr>
              <w:fldChar w:fldCharType="begin"/>
            </w:r>
            <w:r>
              <w:rPr>
                <w:noProof/>
                <w:webHidden/>
              </w:rPr>
              <w:instrText xml:space="preserve"> PAGEREF _Toc175075992 \h </w:instrText>
            </w:r>
            <w:r>
              <w:rPr>
                <w:noProof/>
                <w:webHidden/>
              </w:rPr>
            </w:r>
            <w:r>
              <w:rPr>
                <w:noProof/>
                <w:webHidden/>
              </w:rPr>
              <w:fldChar w:fldCharType="separate"/>
            </w:r>
            <w:r w:rsidR="00937BF0">
              <w:rPr>
                <w:noProof/>
                <w:webHidden/>
              </w:rPr>
              <w:t>61</w:t>
            </w:r>
            <w:r>
              <w:rPr>
                <w:noProof/>
                <w:webHidden/>
              </w:rPr>
              <w:fldChar w:fldCharType="end"/>
            </w:r>
          </w:hyperlink>
        </w:p>
        <w:p w14:paraId="2C790B9F" w14:textId="110B231B" w:rsidR="00626B98" w:rsidRDefault="00626B98">
          <w:pPr>
            <w:pStyle w:val="TDC1"/>
            <w:tabs>
              <w:tab w:val="right" w:leader="dot" w:pos="9962"/>
            </w:tabs>
            <w:rPr>
              <w:rFonts w:eastAsiaTheme="minorEastAsia"/>
              <w:noProof/>
              <w:kern w:val="0"/>
              <w:sz w:val="22"/>
              <w:lang w:eastAsia="es-CO"/>
              <w14:ligatures w14:val="none"/>
            </w:rPr>
          </w:pPr>
          <w:hyperlink w:anchor="_Toc175075993" w:history="1">
            <w:r w:rsidRPr="007C02AD">
              <w:rPr>
                <w:rStyle w:val="Hipervnculo"/>
                <w:noProof/>
              </w:rPr>
              <w:t>Créditos</w:t>
            </w:r>
            <w:r>
              <w:rPr>
                <w:noProof/>
                <w:webHidden/>
              </w:rPr>
              <w:tab/>
            </w:r>
            <w:r>
              <w:rPr>
                <w:noProof/>
                <w:webHidden/>
              </w:rPr>
              <w:fldChar w:fldCharType="begin"/>
            </w:r>
            <w:r>
              <w:rPr>
                <w:noProof/>
                <w:webHidden/>
              </w:rPr>
              <w:instrText xml:space="preserve"> PAGEREF _Toc175075993 \h </w:instrText>
            </w:r>
            <w:r>
              <w:rPr>
                <w:noProof/>
                <w:webHidden/>
              </w:rPr>
            </w:r>
            <w:r>
              <w:rPr>
                <w:noProof/>
                <w:webHidden/>
              </w:rPr>
              <w:fldChar w:fldCharType="separate"/>
            </w:r>
            <w:r w:rsidR="00937BF0">
              <w:rPr>
                <w:noProof/>
                <w:webHidden/>
              </w:rPr>
              <w:t>62</w:t>
            </w:r>
            <w:r>
              <w:rPr>
                <w:noProof/>
                <w:webHidden/>
              </w:rPr>
              <w:fldChar w:fldCharType="end"/>
            </w:r>
          </w:hyperlink>
        </w:p>
        <w:p w14:paraId="3AFC5851" w14:textId="3ABF9F30"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75672EDA" w:rsidR="00AB75C6" w:rsidRPr="007B0518" w:rsidRDefault="00AB75C6" w:rsidP="007E6D77">
      <w:pPr>
        <w:pStyle w:val="Ttulo1"/>
        <w:numPr>
          <w:ilvl w:val="0"/>
          <w:numId w:val="0"/>
        </w:numPr>
        <w:rPr>
          <w:color w:val="auto"/>
        </w:rPr>
      </w:pPr>
      <w:bookmarkStart w:id="0" w:name="_Toc175075973"/>
      <w:r w:rsidRPr="007B0518">
        <w:rPr>
          <w:color w:val="auto"/>
        </w:rPr>
        <w:lastRenderedPageBreak/>
        <w:t>Introducción</w:t>
      </w:r>
      <w:bookmarkEnd w:id="0"/>
    </w:p>
    <w:p w14:paraId="5BBF29F9" w14:textId="6A5B07B2" w:rsidR="00DB2AF7" w:rsidRDefault="00DB2AF7" w:rsidP="00DB2AF7">
      <w:r>
        <w:t>La moda genera elementos diferenciadores que deben brindar confort respecto al uso de vestuario, convirtiéndose en uno de los fines de todo aquel que se encamina en este oficio. Es por lo anterior que analizar la estructura corporal no solo como un cuerpo sino en todo su contexto, genera que, inevitablemente, conceptos como la biomecánica, morfología, ergonomía y antropometría sean contemplados en dicho análisis.</w:t>
      </w:r>
    </w:p>
    <w:p w14:paraId="30C6FE53" w14:textId="41432728" w:rsidR="00DB2AF7" w:rsidRDefault="00DB2AF7" w:rsidP="00DB2AF7">
      <w:r>
        <w:t xml:space="preserve">A partir de lo anterior y con base en la estructura corporal se llega a realizar un acercamiento frente a conceptos que son aplicables en el </w:t>
      </w:r>
      <w:proofErr w:type="spellStart"/>
      <w:r>
        <w:t>prepatronaje</w:t>
      </w:r>
      <w:proofErr w:type="spellEnd"/>
      <w:r>
        <w:t>, es decir, que antes de pasar a estudiar planos en las diferentes líneas de vestuario se debe llegar a entender por qué se emplean planos en 2D y 3D y cómo estos pueden llegar a ser optimizados a partir de análisis de cuadros de tallas, deducción de medidas y otros procesos que permiten estandarizarlos.</w:t>
      </w:r>
    </w:p>
    <w:p w14:paraId="49F1BE2E" w14:textId="29261290" w:rsidR="002B060B" w:rsidRDefault="00DB2AF7" w:rsidP="00DB2AF7">
      <w:r>
        <w:t>Para el SENA, este proceso de análisis y conformación de metodologías es tan importante que se han hecho estudios y procesos que permiten guiar una mejor comprensión en la elaboración de patronaje femenino y masculino, el cual se podrá abordar para la estructura de los primeros moldes básicos en estas líneas.</w:t>
      </w:r>
    </w:p>
    <w:p w14:paraId="34A2E5B8" w14:textId="6853A1A7" w:rsidR="00DB2AF7" w:rsidRDefault="00DB2AF7" w:rsidP="00DB2AF7"/>
    <w:p w14:paraId="6B6D6D64" w14:textId="600A7A7B" w:rsidR="00DB2AF7" w:rsidRDefault="00DB2AF7" w:rsidP="00DB2AF7"/>
    <w:p w14:paraId="0D09A2EB" w14:textId="45BBC9DE" w:rsidR="00DB2AF7" w:rsidRDefault="00DB2AF7" w:rsidP="00DB2AF7"/>
    <w:p w14:paraId="503C21D7" w14:textId="0E8095DD" w:rsidR="00DB2AF7" w:rsidRDefault="00DB2AF7" w:rsidP="00DB2AF7"/>
    <w:p w14:paraId="7601F9C4" w14:textId="77777777" w:rsidR="00A832CA" w:rsidRDefault="00A832CA" w:rsidP="00DB2AF7"/>
    <w:p w14:paraId="2C75996D" w14:textId="77777777" w:rsidR="00DB2AF7" w:rsidRPr="002B060B" w:rsidRDefault="00DB2AF7" w:rsidP="00DB2AF7"/>
    <w:p w14:paraId="5A19B590" w14:textId="107E5652" w:rsidR="002B060B" w:rsidRPr="004F3D2A" w:rsidRDefault="004F3D2A" w:rsidP="004F3D2A">
      <w:pPr>
        <w:pStyle w:val="Video"/>
      </w:pPr>
      <w:r w:rsidRPr="004F3D2A">
        <w:lastRenderedPageBreak/>
        <w:t>Introducción Estructura corporal y Pre - Patronaje</w:t>
      </w:r>
    </w:p>
    <w:p w14:paraId="275740C3" w14:textId="5A3FFD34" w:rsidR="002B060B" w:rsidRPr="002B060B" w:rsidRDefault="004F3D2A" w:rsidP="004F3D2A">
      <w:pPr>
        <w:ind w:firstLine="0"/>
        <w:jc w:val="center"/>
      </w:pPr>
      <w:r>
        <w:rPr>
          <w:noProof/>
        </w:rPr>
        <w:drawing>
          <wp:inline distT="0" distB="0" distL="0" distR="0" wp14:anchorId="08B5572C" wp14:editId="02612A3C">
            <wp:extent cx="5402192" cy="3040083"/>
            <wp:effectExtent l="0" t="0" r="8255" b="8255"/>
            <wp:docPr id="14" name="Imagen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6338" cy="3048044"/>
                    </a:xfrm>
                    <a:prstGeom prst="rect">
                      <a:avLst/>
                    </a:prstGeom>
                    <a:noFill/>
                    <a:ln>
                      <a:noFill/>
                    </a:ln>
                  </pic:spPr>
                </pic:pic>
              </a:graphicData>
            </a:graphic>
          </wp:inline>
        </w:drawing>
      </w:r>
    </w:p>
    <w:p w14:paraId="6F4BB58A" w14:textId="3565FD4B" w:rsidR="002B060B" w:rsidRDefault="002B060B" w:rsidP="002B060B">
      <w:pPr>
        <w:jc w:val="center"/>
        <w:rPr>
          <w:rStyle w:val="Hipervnculo"/>
        </w:rPr>
      </w:pPr>
      <w:r w:rsidRPr="00B33115">
        <w:t>Enlace de reproducción del video</w:t>
      </w: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4BABB966" w:rsidR="00F3729F" w:rsidRDefault="00F3729F" w:rsidP="002B060B">
            <w:pPr>
              <w:ind w:firstLine="0"/>
              <w:jc w:val="center"/>
            </w:pPr>
            <w:r>
              <w:t>Síntesis del video:</w:t>
            </w:r>
            <w:r w:rsidRPr="00F3729F">
              <w:t xml:space="preserve"> </w:t>
            </w:r>
            <w:r w:rsidR="004F3D2A" w:rsidRPr="004F3D2A">
              <w:t>Introducción Estructura corporal y Pre - Patronaje</w:t>
            </w:r>
          </w:p>
        </w:tc>
      </w:tr>
      <w:tr w:rsidR="00F3729F" w14:paraId="637B7BDE" w14:textId="77777777" w:rsidTr="00F3729F">
        <w:tc>
          <w:tcPr>
            <w:tcW w:w="9962" w:type="dxa"/>
          </w:tcPr>
          <w:p w14:paraId="6FA336D5" w14:textId="3B4F12D9" w:rsidR="00F3729F" w:rsidRDefault="004F3D2A" w:rsidP="00F3729F">
            <w:r w:rsidRPr="004F3D2A">
              <w:t>Hola, soy Alexa y les doy la bienvenida al componente formativo sobre estructura corporal. Aquí aprenderán a comprender la importancia de esta estructura, lo cual les permitirá tener una visión integral de las necesidades que implica la materialización del vestuario. Esto les ayudará a entender la figura humana desde su tridimensionalidad, para aplicarlo en la elaboración de prendas de vestir en el sector de la moda. Existen diversas metodologías empleadas para comprender la figura humana, ya que para lograr la creación de prendas es necesario que estas cumplan con los requerimientos del cliente y, al mismo tiempo, generen elementos diferenciadores que brinden confort en el uso del vestuario, convirtiéndose en uno de los objetivos principales de quienes se dedican a este oficio.</w:t>
            </w:r>
          </w:p>
        </w:tc>
      </w:tr>
    </w:tbl>
    <w:p w14:paraId="2E42F467" w14:textId="18E52E73" w:rsidR="007E6D77" w:rsidRPr="007B0518" w:rsidRDefault="00DB2AF7" w:rsidP="00626B98">
      <w:pPr>
        <w:pStyle w:val="Ttulo1"/>
      </w:pPr>
      <w:bookmarkStart w:id="1" w:name="_Toc175075974"/>
      <w:r w:rsidRPr="00DB2AF7">
        <w:lastRenderedPageBreak/>
        <w:t>Análisis e identificación de la estructura del cuerpo</w:t>
      </w:r>
      <w:bookmarkEnd w:id="1"/>
    </w:p>
    <w:p w14:paraId="4EC0A642" w14:textId="6ACA7E43" w:rsidR="00DB2AF7" w:rsidRPr="00DB2AF7" w:rsidRDefault="00DB2AF7" w:rsidP="00DB2AF7">
      <w:pPr>
        <w:rPr>
          <w:lang w:val="es-419" w:eastAsia="es-CO"/>
        </w:rPr>
      </w:pPr>
      <w:r w:rsidRPr="00DB2AF7">
        <w:rPr>
          <w:lang w:val="es-419" w:eastAsia="es-CO"/>
        </w:rPr>
        <w:t>El vestuario está diseñado para dar cobertura al cuerpo, por lo que analizar el cuerpo en torno a su estructura y movimiento es de suma importancia para comprender a qué se debe el patronaje y las diferentes metodologías utilizadas en su realización. Para el desarrollo de prendas de vestuario sobre medidas se hace aún más taxativo comprenderlo, pues el ser técnicos en el área conlleva enfrentarse a diversas siluetas que necesitan ser analizadas dentro de la metodología y el paso a paso para la elaboración de un patrón.</w:t>
      </w:r>
    </w:p>
    <w:p w14:paraId="6BD8E0E7" w14:textId="77777777" w:rsidR="00DB2AF7" w:rsidRDefault="00DB2AF7" w:rsidP="00DB2AF7">
      <w:pPr>
        <w:rPr>
          <w:lang w:val="es-419" w:eastAsia="es-CO"/>
        </w:rPr>
      </w:pPr>
      <w:r w:rsidRPr="00DB2AF7">
        <w:rPr>
          <w:lang w:val="es-419" w:eastAsia="es-CO"/>
        </w:rPr>
        <w:t>Teniendo en cuenta lo anterior, se hará un recorrido para lograr entender el cuerpo a partir de los siguientes conceptos en relación con la estructura corporal:</w:t>
      </w:r>
    </w:p>
    <w:p w14:paraId="02724F3E" w14:textId="009F8D99" w:rsidR="00DB2AF7" w:rsidRPr="00DB2AF7" w:rsidRDefault="00DB2AF7" w:rsidP="00D660E0">
      <w:pPr>
        <w:pStyle w:val="Prrafodelista"/>
        <w:numPr>
          <w:ilvl w:val="0"/>
          <w:numId w:val="11"/>
        </w:numPr>
        <w:rPr>
          <w:lang w:val="es-419" w:eastAsia="es-CO"/>
        </w:rPr>
      </w:pPr>
      <w:r w:rsidRPr="00DB2AF7">
        <w:rPr>
          <w:b/>
          <w:bCs/>
          <w:lang w:val="es-419" w:eastAsia="es-CO"/>
        </w:rPr>
        <w:t>Anatomía:</w:t>
      </w:r>
      <w:r w:rsidRPr="00DB2AF7">
        <w:rPr>
          <w:lang w:val="es-419" w:eastAsia="es-CO"/>
        </w:rPr>
        <w:t xml:space="preserve"> ciencia que estudia toda estructura de los seres vivos, incluida su topografía, disposición y la relación de su cuerpo y los órganos que lo integran. </w:t>
      </w:r>
    </w:p>
    <w:p w14:paraId="77CB336B" w14:textId="1E97ACAE" w:rsidR="00DB2AF7" w:rsidRPr="00DB2AF7" w:rsidRDefault="00DB2AF7" w:rsidP="00D660E0">
      <w:pPr>
        <w:pStyle w:val="Prrafodelista"/>
        <w:numPr>
          <w:ilvl w:val="0"/>
          <w:numId w:val="11"/>
        </w:numPr>
        <w:rPr>
          <w:lang w:val="es-419" w:eastAsia="es-CO"/>
        </w:rPr>
      </w:pPr>
      <w:r w:rsidRPr="00DB2AF7">
        <w:rPr>
          <w:b/>
          <w:bCs/>
          <w:lang w:val="es-419" w:eastAsia="es-CO"/>
        </w:rPr>
        <w:t>Biomecánica:</w:t>
      </w:r>
      <w:r w:rsidRPr="00DB2AF7">
        <w:rPr>
          <w:lang w:val="es-419" w:eastAsia="es-CO"/>
        </w:rPr>
        <w:t xml:space="preserve"> conjunción de disciplinas que estudian la estructura, función y movimiento del cuerpo, utiliza métodos mecánicos para determinar su fuerza y desplazamiento. </w:t>
      </w:r>
    </w:p>
    <w:p w14:paraId="65886A9C" w14:textId="53DB08BA" w:rsidR="00DB2AF7" w:rsidRPr="00DB2AF7" w:rsidRDefault="00DB2AF7" w:rsidP="00D660E0">
      <w:pPr>
        <w:pStyle w:val="Prrafodelista"/>
        <w:numPr>
          <w:ilvl w:val="0"/>
          <w:numId w:val="11"/>
        </w:numPr>
        <w:rPr>
          <w:lang w:val="es-419" w:eastAsia="es-CO"/>
        </w:rPr>
      </w:pPr>
      <w:r w:rsidRPr="00DB2AF7">
        <w:rPr>
          <w:b/>
          <w:bCs/>
          <w:lang w:val="es-419" w:eastAsia="es-CO"/>
        </w:rPr>
        <w:t>Morfología:</w:t>
      </w:r>
      <w:r w:rsidRPr="00DB2AF7">
        <w:rPr>
          <w:lang w:val="es-419" w:eastAsia="es-CO"/>
        </w:rPr>
        <w:t xml:space="preserve"> concepto relacionado a la parte biológica, encargada de estudiar la forma de los seres vivos. </w:t>
      </w:r>
    </w:p>
    <w:p w14:paraId="61252701" w14:textId="4AA17EFA" w:rsidR="00DB2AF7" w:rsidRPr="00DB2AF7" w:rsidRDefault="00DB2AF7" w:rsidP="00D660E0">
      <w:pPr>
        <w:pStyle w:val="Prrafodelista"/>
        <w:numPr>
          <w:ilvl w:val="0"/>
          <w:numId w:val="11"/>
        </w:numPr>
        <w:rPr>
          <w:lang w:val="es-419" w:eastAsia="es-CO"/>
        </w:rPr>
      </w:pPr>
      <w:r w:rsidRPr="00DB2AF7">
        <w:rPr>
          <w:b/>
          <w:bCs/>
          <w:lang w:val="es-419" w:eastAsia="es-CO"/>
        </w:rPr>
        <w:t>Ergonomía:</w:t>
      </w:r>
      <w:r w:rsidRPr="00DB2AF7">
        <w:rPr>
          <w:lang w:val="es-419" w:eastAsia="es-CO"/>
        </w:rPr>
        <w:t xml:space="preserve"> disciplina que estudia las interacciones del ser humano con su entorno, reúne información que permite medir el desempeño y la optimización, buscando el bienestar de las personas a través del vestuario.  </w:t>
      </w:r>
    </w:p>
    <w:p w14:paraId="4692AA37" w14:textId="354706AA" w:rsidR="00DB2AF7" w:rsidRPr="004F3D2A" w:rsidRDefault="00DB2AF7" w:rsidP="004F3D2A">
      <w:pPr>
        <w:pStyle w:val="Prrafodelista"/>
        <w:numPr>
          <w:ilvl w:val="0"/>
          <w:numId w:val="11"/>
        </w:numPr>
        <w:rPr>
          <w:lang w:val="es-419" w:eastAsia="es-CO"/>
        </w:rPr>
      </w:pPr>
      <w:r w:rsidRPr="00DB2AF7">
        <w:rPr>
          <w:b/>
          <w:bCs/>
          <w:lang w:val="es-419" w:eastAsia="es-CO"/>
        </w:rPr>
        <w:t>Antropometría:</w:t>
      </w:r>
      <w:r w:rsidRPr="00DB2AF7">
        <w:rPr>
          <w:lang w:val="es-419" w:eastAsia="es-CO"/>
        </w:rPr>
        <w:t xml:space="preserve"> estudia a nivel cuantitativo las características físicas de las personas, es decir, todo lo relacionado con medidas y proporciones del cuerpo humano.</w:t>
      </w:r>
    </w:p>
    <w:p w14:paraId="742210DE" w14:textId="503716F6" w:rsidR="00DB2AF7" w:rsidRPr="00DB2AF7" w:rsidRDefault="00DB2AF7" w:rsidP="00250663">
      <w:pPr>
        <w:pStyle w:val="Figura"/>
        <w:rPr>
          <w:lang w:val="es-419"/>
        </w:rPr>
      </w:pPr>
      <w:r w:rsidRPr="00DB2AF7">
        <w:rPr>
          <w:lang w:val="es-419"/>
        </w:rPr>
        <w:lastRenderedPageBreak/>
        <w:t>Arquitectura del cuerpo</w:t>
      </w:r>
    </w:p>
    <w:p w14:paraId="2675FC93" w14:textId="10969D2F" w:rsidR="00626B98" w:rsidRPr="00626B98" w:rsidRDefault="00DB2AF7" w:rsidP="00626B98">
      <w:pPr>
        <w:jc w:val="center"/>
        <w:rPr>
          <w:lang w:val="es-419" w:eastAsia="es-CO"/>
        </w:rPr>
      </w:pPr>
      <w:r>
        <w:rPr>
          <w:noProof/>
          <w:lang w:val="es-419" w:eastAsia="es-CO"/>
        </w:rPr>
        <w:drawing>
          <wp:inline distT="0" distB="0" distL="0" distR="0" wp14:anchorId="6111AF2C" wp14:editId="51A70C7B">
            <wp:extent cx="3178175" cy="7397674"/>
            <wp:effectExtent l="0" t="0" r="3175" b="0"/>
            <wp:docPr id="2" name="Imagen 2" descr="Arquitectura del cuerpo. La imagen expone  una serie de imágenes con su nombre en el lado izquierdo, cada uno conectado por una flecha a un término correspondiente en el lado derecho. Los emparejamientos son los siguientes: • Anatomía con Estructura • Biomecánica con Movimiento • Morfología con Geometría • Ergonomía con Postura • Antropometría con Medidas. Este diagrama parece resumir las relaciones entre diferentes disciplinas del estudio del cuerpo humano y sus aplicaciones prácticas en términos de diseño, movimiento y medi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Arquitectura del cuerpo. La imagen expone  una serie de imágenes con su nombre en el lado izquierdo, cada uno conectado por una flecha a un término correspondiente en el lado derecho. Los emparejamientos son los siguientes: • Anatomía con Estructura • Biomecánica con Movimiento • Morfología con Geometría • Ergonomía con Postura • Antropometría con Medidas. Este diagrama parece resumir las relaciones entre diferentes disciplinas del estudio del cuerpo humano y sus aplicaciones prácticas en términos de diseño, movimiento y medició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58078" cy="7583661"/>
                    </a:xfrm>
                    <a:prstGeom prst="rect">
                      <a:avLst/>
                    </a:prstGeom>
                    <a:noFill/>
                  </pic:spPr>
                </pic:pic>
              </a:graphicData>
            </a:graphic>
          </wp:inline>
        </w:drawing>
      </w:r>
    </w:p>
    <w:p w14:paraId="2CEDAA91" w14:textId="1D46213E" w:rsidR="00DB2AF7" w:rsidRPr="00DB2AF7" w:rsidRDefault="00DB2AF7" w:rsidP="00DB2AF7">
      <w:pPr>
        <w:rPr>
          <w:b/>
          <w:bCs/>
          <w:lang w:val="es-419" w:eastAsia="es-CO"/>
        </w:rPr>
      </w:pPr>
      <w:r w:rsidRPr="00DB2AF7">
        <w:rPr>
          <w:b/>
          <w:bCs/>
          <w:lang w:val="es-419" w:eastAsia="es-CO"/>
        </w:rPr>
        <w:lastRenderedPageBreak/>
        <w:t>División del cuerpo</w:t>
      </w:r>
    </w:p>
    <w:p w14:paraId="23974DE2" w14:textId="29F32C94" w:rsidR="00DB2AF7" w:rsidRDefault="00DB2AF7" w:rsidP="00DB2AF7">
      <w:pPr>
        <w:rPr>
          <w:lang w:val="es-419" w:eastAsia="es-CO"/>
        </w:rPr>
      </w:pPr>
      <w:r w:rsidRPr="00DB2AF7">
        <w:rPr>
          <w:lang w:val="es-419" w:eastAsia="es-CO"/>
        </w:rPr>
        <w:t>Conocer el cuerpo humano es muy importante para traducir su estructura en medidas y patronaje de prendas, por lo que, a continuación, se expondrá la división para tener en cuenta en su análisis.</w:t>
      </w:r>
    </w:p>
    <w:p w14:paraId="0001015E" w14:textId="4186A35D" w:rsidR="00DB2AF7" w:rsidRPr="00DB2AF7" w:rsidRDefault="00DB2AF7" w:rsidP="00250663">
      <w:pPr>
        <w:pStyle w:val="Figura"/>
        <w:rPr>
          <w:lang w:val="es-419"/>
        </w:rPr>
      </w:pPr>
      <w:r w:rsidRPr="00DB2AF7">
        <w:rPr>
          <w:lang w:val="es-419"/>
        </w:rPr>
        <w:t>Análisis de división de cuerpo</w:t>
      </w:r>
    </w:p>
    <w:p w14:paraId="6D420284" w14:textId="78171BA7" w:rsidR="00DB2AF7" w:rsidRDefault="00DB2AF7" w:rsidP="00DB2AF7">
      <w:pPr>
        <w:rPr>
          <w:lang w:val="es-419" w:eastAsia="es-CO"/>
        </w:rPr>
      </w:pPr>
      <w:r>
        <w:rPr>
          <w:noProof/>
          <w:lang w:val="es-419" w:eastAsia="es-CO"/>
        </w:rPr>
        <w:drawing>
          <wp:inline distT="0" distB="0" distL="0" distR="0" wp14:anchorId="25C96769" wp14:editId="6238FD83">
            <wp:extent cx="5939546" cy="3423285"/>
            <wp:effectExtent l="0" t="0" r="4445" b="5715"/>
            <wp:docPr id="3" name="Imagen 3" descr="La imagen expone un diagrama con dos figuras humanas, una de frente y otra de perfil. Las partes del cuerpo están etiquetadas e indicadas con líneas de colores diferentes. La cabeza está marcada en ambas figuras, el tronco y los miembros superiores en la figura de perfil, y los miembros inferiores en la figura de frente. También se señalan las divisiones para prendas superiores (en la figura de perfil) y prendas inferiores (en la figura de frente), refiriéndose probablemente a cómo se dividen las prendas de vestir en relación con el cuer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expone un diagrama con dos figuras humanas, una de frente y otra de perfil. Las partes del cuerpo están etiquetadas e indicadas con líneas de colores diferentes. La cabeza está marcada en ambas figuras, el tronco y los miembros superiores en la figura de perfil, y los miembros inferiores en la figura de frente. También se señalan las divisiones para prendas superiores (en la figura de perfil) y prendas inferiores (en la figura de frente), refiriéndose probablemente a cómo se dividen las prendas de vestir en relación con el cuerp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0331" cy="3435265"/>
                    </a:xfrm>
                    <a:prstGeom prst="rect">
                      <a:avLst/>
                    </a:prstGeom>
                    <a:noFill/>
                  </pic:spPr>
                </pic:pic>
              </a:graphicData>
            </a:graphic>
          </wp:inline>
        </w:drawing>
      </w:r>
    </w:p>
    <w:p w14:paraId="66E6CA9E" w14:textId="77777777" w:rsidR="00DB2AF7" w:rsidRPr="00DB2AF7" w:rsidRDefault="00DB2AF7" w:rsidP="00D660E0">
      <w:pPr>
        <w:pStyle w:val="Prrafodelista"/>
        <w:numPr>
          <w:ilvl w:val="0"/>
          <w:numId w:val="12"/>
        </w:numPr>
        <w:rPr>
          <w:b/>
          <w:bCs/>
          <w:lang w:val="es-419" w:eastAsia="es-CO"/>
        </w:rPr>
      </w:pPr>
      <w:r w:rsidRPr="00DB2AF7">
        <w:rPr>
          <w:b/>
          <w:bCs/>
          <w:lang w:val="es-419" w:eastAsia="es-CO"/>
        </w:rPr>
        <w:t xml:space="preserve">Enlace </w:t>
      </w:r>
      <w:r w:rsidRPr="00C527D6">
        <w:rPr>
          <w:b/>
          <w:bCs/>
          <w:i/>
          <w:iCs/>
          <w:lang w:val="es-419" w:eastAsia="es-CO"/>
        </w:rPr>
        <w:t>web</w:t>
      </w:r>
      <w:r w:rsidRPr="00DB2AF7">
        <w:rPr>
          <w:b/>
          <w:bCs/>
          <w:lang w:val="es-419" w:eastAsia="es-CO"/>
        </w:rPr>
        <w:t>. Video – Estructura del cuerpo</w:t>
      </w:r>
    </w:p>
    <w:p w14:paraId="487D0B95" w14:textId="6390FE0C" w:rsidR="00DB2AF7" w:rsidRDefault="00DB2AF7" w:rsidP="00DB2AF7">
      <w:pPr>
        <w:rPr>
          <w:lang w:val="es-419" w:eastAsia="es-CO"/>
        </w:rPr>
      </w:pPr>
      <w:r w:rsidRPr="00DB2AF7">
        <w:rPr>
          <w:lang w:val="es-419" w:eastAsia="es-CO"/>
        </w:rPr>
        <w:t xml:space="preserve">Conoce la estructura corporal, anatomía, cortes y ejes del cuerpo, antropometría y ergonomía, biomecánica, somatotipos, </w:t>
      </w:r>
      <w:proofErr w:type="spellStart"/>
      <w:r w:rsidRPr="00DB2AF7">
        <w:rPr>
          <w:lang w:val="es-419" w:eastAsia="es-CO"/>
        </w:rPr>
        <w:t>doshas</w:t>
      </w:r>
      <w:proofErr w:type="spellEnd"/>
      <w:r w:rsidRPr="00DB2AF7">
        <w:rPr>
          <w:lang w:val="es-419" w:eastAsia="es-CO"/>
        </w:rPr>
        <w:t>, siluetas y evaluación de plomos y posturas.</w:t>
      </w:r>
      <w:r>
        <w:rPr>
          <w:lang w:val="es-419" w:eastAsia="es-CO"/>
        </w:rPr>
        <w:t xml:space="preserve"> </w:t>
      </w:r>
      <w:hyperlink r:id="rId16" w:history="1">
        <w:r w:rsidRPr="00DB2AF7">
          <w:rPr>
            <w:rStyle w:val="Hipervnculo"/>
            <w:lang w:val="es-419" w:eastAsia="es-CO"/>
          </w:rPr>
          <w:t>Ir al sitio</w:t>
        </w:r>
      </w:hyperlink>
    </w:p>
    <w:p w14:paraId="2002571F" w14:textId="059B9A3C" w:rsidR="00DB2AF7" w:rsidRDefault="00DB2AF7" w:rsidP="00DB2AF7">
      <w:pPr>
        <w:pStyle w:val="Ttulo1"/>
      </w:pPr>
      <w:bookmarkStart w:id="2" w:name="_Toc175075975"/>
      <w:r w:rsidRPr="00DB2AF7">
        <w:t>Análisis y clasificación de las medidas</w:t>
      </w:r>
      <w:bookmarkEnd w:id="2"/>
    </w:p>
    <w:p w14:paraId="3D7892A4" w14:textId="13228530" w:rsidR="00DB2AF7" w:rsidRDefault="00DB2AF7" w:rsidP="00DB2AF7">
      <w:pPr>
        <w:rPr>
          <w:lang w:val="es-419" w:eastAsia="es-CO"/>
        </w:rPr>
      </w:pPr>
      <w:r w:rsidRPr="00DB2AF7">
        <w:rPr>
          <w:lang w:val="es-419" w:eastAsia="es-CO"/>
        </w:rPr>
        <w:t xml:space="preserve">Para traducir el cuerpo humano a medidas se debe guiar el proceso de patronaje para la elaboración de moldes, correspondientes a diseños o propuestas de la persona en </w:t>
      </w:r>
      <w:r w:rsidRPr="00DB2AF7">
        <w:rPr>
          <w:lang w:val="es-419" w:eastAsia="es-CO"/>
        </w:rPr>
        <w:lastRenderedPageBreak/>
        <w:t>el oficio de la creación de prendas de vestir; para esto, es importante establecer el sistema de medidas que clasificadas denotan características para su uso e implementación.</w:t>
      </w:r>
    </w:p>
    <w:p w14:paraId="2E5C3A09" w14:textId="66EA8BBA" w:rsidR="00DB2AF7" w:rsidRDefault="00DB2AF7" w:rsidP="00DB2AF7">
      <w:pPr>
        <w:pStyle w:val="Ttulo2"/>
      </w:pPr>
      <w:bookmarkStart w:id="3" w:name="_Toc175075976"/>
      <w:r w:rsidRPr="00DB2AF7">
        <w:t>Sistemas de medidas: clasificación, características, usos e implementación</w:t>
      </w:r>
      <w:bookmarkEnd w:id="3"/>
    </w:p>
    <w:p w14:paraId="4EFF4EE3" w14:textId="6C11D691" w:rsidR="00DB2AF7" w:rsidRDefault="00DB2AF7" w:rsidP="00DB2AF7">
      <w:pPr>
        <w:rPr>
          <w:lang w:val="es-419" w:eastAsia="es-CO"/>
        </w:rPr>
      </w:pPr>
      <w:r w:rsidRPr="00DB2AF7">
        <w:rPr>
          <w:lang w:val="es-419" w:eastAsia="es-CO"/>
        </w:rPr>
        <w:t>La longitud es la distancia que hay entre un punto y otro, y para realizar esta medida, existen dos sistemas:</w:t>
      </w:r>
    </w:p>
    <w:p w14:paraId="059DF541" w14:textId="58AF8C24" w:rsidR="00DB2AF7" w:rsidRPr="00E04987" w:rsidRDefault="00DB2AF7" w:rsidP="00D660E0">
      <w:pPr>
        <w:pStyle w:val="Prrafodelista"/>
        <w:numPr>
          <w:ilvl w:val="0"/>
          <w:numId w:val="13"/>
        </w:numPr>
        <w:rPr>
          <w:lang w:val="es-419" w:eastAsia="es-CO"/>
        </w:rPr>
      </w:pPr>
      <w:r w:rsidRPr="00E04987">
        <w:rPr>
          <w:b/>
          <w:bCs/>
          <w:lang w:val="es-419" w:eastAsia="es-CO"/>
        </w:rPr>
        <w:t>Sistema métrico inglés:</w:t>
      </w:r>
      <w:r w:rsidRPr="00E04987">
        <w:rPr>
          <w:lang w:val="es-419" w:eastAsia="es-CO"/>
        </w:rPr>
        <w:t xml:space="preserve"> la unidad básica de medida es la pulgada, la cual se aplica principalmente en Estados Unidos, Inglaterra y Australia.</w:t>
      </w:r>
    </w:p>
    <w:p w14:paraId="036166C0" w14:textId="63B75BC7" w:rsidR="00DB2AF7" w:rsidRDefault="00DB2AF7" w:rsidP="00D660E0">
      <w:pPr>
        <w:pStyle w:val="Prrafodelista"/>
        <w:numPr>
          <w:ilvl w:val="0"/>
          <w:numId w:val="13"/>
        </w:numPr>
        <w:rPr>
          <w:lang w:val="es-419" w:eastAsia="es-CO"/>
        </w:rPr>
      </w:pPr>
      <w:r w:rsidRPr="00E04987">
        <w:rPr>
          <w:b/>
          <w:bCs/>
          <w:lang w:val="es-419" w:eastAsia="es-CO"/>
        </w:rPr>
        <w:t>Sistema internacional o métrico decimal:</w:t>
      </w:r>
      <w:r w:rsidRPr="00E04987">
        <w:rPr>
          <w:lang w:val="es-419" w:eastAsia="es-CO"/>
        </w:rPr>
        <w:t xml:space="preserve"> tiene como unidad principal el metro, el cual se usa en el resto del mundo.</w:t>
      </w:r>
    </w:p>
    <w:p w14:paraId="0C48D55C" w14:textId="5C772CF1" w:rsidR="00E04987" w:rsidRDefault="00E04987" w:rsidP="00250663">
      <w:pPr>
        <w:pStyle w:val="Figura"/>
        <w:rPr>
          <w:lang w:val="es-419"/>
        </w:rPr>
      </w:pPr>
      <w:r w:rsidRPr="00E04987">
        <w:rPr>
          <w:lang w:val="es-419"/>
        </w:rPr>
        <w:t>Comparación de sistemas de medidas</w:t>
      </w:r>
    </w:p>
    <w:p w14:paraId="63040DFD" w14:textId="7AE42BF7" w:rsidR="00E04987" w:rsidRDefault="00E04987" w:rsidP="00E04987">
      <w:pPr>
        <w:jc w:val="center"/>
        <w:rPr>
          <w:lang w:val="es-419" w:eastAsia="es-CO"/>
        </w:rPr>
      </w:pPr>
      <w:r>
        <w:rPr>
          <w:noProof/>
          <w:lang w:val="es-419" w:eastAsia="es-CO"/>
        </w:rPr>
        <w:drawing>
          <wp:inline distT="0" distB="0" distL="0" distR="0" wp14:anchorId="75E05192" wp14:editId="13929ED6">
            <wp:extent cx="3810000" cy="1381125"/>
            <wp:effectExtent l="0" t="0" r="0" b="9525"/>
            <wp:docPr id="4" name="Imagen 4" descr="La imagen expone un diagrama que presenta una cinta métrica con dos escalas diferentes. En la parte superior, marcada con verde, está la escala en pulgadas, representando el &amp;quot;SISTEMA INGLÉS&amp;quot;. En la parte inferior, marcada con rosado, está la escala en centímetros, representando el &amp;quot;SISTEMA INTERNACIONAL&amp;quot;. El diagrama sirve para mostrar visualmente la diferencia entre estas dos unidades de med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a imagen expone un diagrama que presenta una cinta métrica con dos escalas diferentes. En la parte superior, marcada con verde, está la escala en pulgadas, representando el &amp;quot;SISTEMA INGLÉS&amp;quot;. En la parte inferior, marcada con rosado, está la escala en centímetros, representando el &amp;quot;SISTEMA INTERNACIONAL&amp;quot;. El diagrama sirve para mostrar visualmente la diferencia entre estas dos unidades de medid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1381125"/>
                    </a:xfrm>
                    <a:prstGeom prst="rect">
                      <a:avLst/>
                    </a:prstGeom>
                    <a:noFill/>
                  </pic:spPr>
                </pic:pic>
              </a:graphicData>
            </a:graphic>
          </wp:inline>
        </w:drawing>
      </w:r>
    </w:p>
    <w:p w14:paraId="1E7793BA" w14:textId="78C46DE0" w:rsidR="00E04987" w:rsidRDefault="00E04987" w:rsidP="00E04987">
      <w:pPr>
        <w:rPr>
          <w:lang w:val="es-419" w:eastAsia="es-CO"/>
        </w:rPr>
      </w:pPr>
      <w:r w:rsidRPr="00E04987">
        <w:rPr>
          <w:lang w:val="es-419" w:eastAsia="es-CO"/>
        </w:rPr>
        <w:t>Los dos tipos de sistemas son utilizados en diferentes áreas y cadenas productivas, teniendo en cuenta que algunos estándares están trabajados en medidas diferentes a las que usa oficialmente el país.</w:t>
      </w:r>
    </w:p>
    <w:p w14:paraId="22B817B3" w14:textId="6199C2EC" w:rsidR="00E04987" w:rsidRDefault="00E04987" w:rsidP="00D660E0">
      <w:pPr>
        <w:pStyle w:val="Prrafodelista"/>
        <w:numPr>
          <w:ilvl w:val="0"/>
          <w:numId w:val="13"/>
        </w:numPr>
        <w:rPr>
          <w:lang w:val="es-419" w:eastAsia="es-CO"/>
        </w:rPr>
      </w:pPr>
      <w:r w:rsidRPr="00E04987">
        <w:rPr>
          <w:b/>
          <w:bCs/>
          <w:lang w:val="es-419" w:eastAsia="es-CO"/>
        </w:rPr>
        <w:t>Sistema métrico fraccionario</w:t>
      </w:r>
      <w:r w:rsidRPr="00E04987">
        <w:rPr>
          <w:lang w:val="es-419" w:eastAsia="es-CO"/>
        </w:rPr>
        <w:t>: como todo número fraccionario, se representa A/B, donde A es el numerador y B el denominador. El numerador indica el número de partes que se toman de la unidad y el denominador en cuántas partes iguales se divide esa unidad.</w:t>
      </w:r>
    </w:p>
    <w:p w14:paraId="62D7AFEC" w14:textId="77777777" w:rsidR="00F947C7" w:rsidRPr="00E04987" w:rsidRDefault="00F947C7" w:rsidP="00626B98">
      <w:pPr>
        <w:pStyle w:val="Prrafodelista"/>
        <w:ind w:left="1429" w:firstLine="0"/>
        <w:rPr>
          <w:lang w:val="es-419" w:eastAsia="es-CO"/>
        </w:rPr>
      </w:pPr>
    </w:p>
    <w:p w14:paraId="4B2F7BD8" w14:textId="5281D1F4" w:rsidR="00DB2AF7" w:rsidRDefault="00E04987" w:rsidP="00250663">
      <w:pPr>
        <w:pStyle w:val="Figura"/>
        <w:rPr>
          <w:lang w:val="es-419"/>
        </w:rPr>
      </w:pPr>
      <w:r w:rsidRPr="00E04987">
        <w:rPr>
          <w:lang w:val="es-419"/>
        </w:rPr>
        <w:lastRenderedPageBreak/>
        <w:t xml:space="preserve">Numerador </w:t>
      </w:r>
      <w:r>
        <w:rPr>
          <w:lang w:val="es-419"/>
        </w:rPr>
        <w:t>–</w:t>
      </w:r>
      <w:r w:rsidRPr="00E04987">
        <w:rPr>
          <w:lang w:val="es-419"/>
        </w:rPr>
        <w:t xml:space="preserve"> Denominador</w:t>
      </w:r>
    </w:p>
    <w:p w14:paraId="1745EAB3" w14:textId="5461153E" w:rsidR="00E04987" w:rsidRPr="00E04987" w:rsidRDefault="00E04987" w:rsidP="00E04987">
      <w:pPr>
        <w:jc w:val="center"/>
        <w:rPr>
          <w:lang w:val="es-419" w:eastAsia="es-CO"/>
        </w:rPr>
      </w:pPr>
      <w:r>
        <w:rPr>
          <w:noProof/>
          <w:lang w:val="es-419" w:eastAsia="es-CO"/>
        </w:rPr>
        <w:drawing>
          <wp:inline distT="0" distB="0" distL="0" distR="0" wp14:anchorId="35895097" wp14:editId="6342980C">
            <wp:extent cx="5017770" cy="3298567"/>
            <wp:effectExtent l="0" t="0" r="0" b="0"/>
            <wp:docPr id="5" name="Imagen 5" descr="La imagen hace una representación gráfica de la fracción 1/3. En la parte superior se encuentran los términos &amp;quot;Numerador&amp;quot; y &amp;quot;Denominador&amp;quot; separados por la fracción 1/3. Abajo, un gráfico circular está dividido en tres partes iguales, cada una etiquetada como 1/3. Debajo del gráfico circular, se repite la fracción 1/3 tres veces en una barra horizontal, enfatizando que la fracción es una de las tres partes iguales del 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hace una representación gráfica de la fracción 1/3. En la parte superior se encuentran los términos &amp;quot;Numerador&amp;quot; y &amp;quot;Denominador&amp;quot; separados por la fracción 1/3. Abajo, un gráfico circular está dividido en tres partes iguales, cada una etiquetada como 1/3. Debajo del gráfico circular, se repite la fracción 1/3 tres veces en una barra horizontal, enfatizando que la fracción es una de las tres partes iguales del tot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0187" cy="3300156"/>
                    </a:xfrm>
                    <a:prstGeom prst="rect">
                      <a:avLst/>
                    </a:prstGeom>
                    <a:noFill/>
                  </pic:spPr>
                </pic:pic>
              </a:graphicData>
            </a:graphic>
          </wp:inline>
        </w:drawing>
      </w:r>
    </w:p>
    <w:p w14:paraId="0C347024" w14:textId="07E3DA63" w:rsidR="00DB2AF7" w:rsidRDefault="00E04987" w:rsidP="00250663">
      <w:pPr>
        <w:pStyle w:val="Figura"/>
        <w:rPr>
          <w:lang w:val="es-419"/>
        </w:rPr>
      </w:pPr>
      <w:r w:rsidRPr="00E04987">
        <w:rPr>
          <w:lang w:val="es-419"/>
        </w:rPr>
        <w:t>La pulgada</w:t>
      </w:r>
    </w:p>
    <w:p w14:paraId="4B3DB43F" w14:textId="3BCED156" w:rsidR="00E04987" w:rsidRPr="00E04987" w:rsidRDefault="00E04987" w:rsidP="00E04987">
      <w:pPr>
        <w:jc w:val="center"/>
        <w:rPr>
          <w:lang w:val="es-419" w:eastAsia="es-CO"/>
        </w:rPr>
      </w:pPr>
      <w:r>
        <w:rPr>
          <w:noProof/>
          <w:lang w:val="es-419" w:eastAsia="es-CO"/>
        </w:rPr>
        <w:drawing>
          <wp:inline distT="0" distB="0" distL="0" distR="0" wp14:anchorId="30967018" wp14:editId="0567C6F7">
            <wp:extent cx="4984354" cy="3276600"/>
            <wp:effectExtent l="0" t="0" r="6985" b="0"/>
            <wp:docPr id="6" name="Imagen 6" descr="La imagen expone una regla que indica fracciones de pulgada desde 0 a 1. Cada fracción está representada en su forma más reducida y también como una equivalencia en treintaidosavos de pulgada. Además, se proporciona una breve lección de unidades de medida en inglés, indicando que la pulgada es la unidad básica, que un pie equivale a 12 pulgadas y que una yarda equivale a 3 p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a imagen expone una regla que indica fracciones de pulgada desde 0 a 1. Cada fracción está representada en su forma más reducida y también como una equivalencia en treintaidosavos de pulgada. Además, se proporciona una breve lección de unidades de medida en inglés, indicando que la pulgada es la unidad básica, que un pie equivale a 12 pulgadas y que una yarda equivale a 3 pi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5039" cy="3283624"/>
                    </a:xfrm>
                    <a:prstGeom prst="rect">
                      <a:avLst/>
                    </a:prstGeom>
                    <a:noFill/>
                  </pic:spPr>
                </pic:pic>
              </a:graphicData>
            </a:graphic>
          </wp:inline>
        </w:drawing>
      </w:r>
    </w:p>
    <w:p w14:paraId="7DE12D14" w14:textId="77777777" w:rsidR="00DB2AF7" w:rsidRDefault="00DB2AF7" w:rsidP="00DB2AF7">
      <w:pPr>
        <w:rPr>
          <w:lang w:val="es-419" w:eastAsia="es-CO"/>
        </w:rPr>
      </w:pPr>
    </w:p>
    <w:p w14:paraId="7820F614" w14:textId="3339ABAC" w:rsidR="00DB2AF7" w:rsidRDefault="00E04987" w:rsidP="00DB2AF7">
      <w:pPr>
        <w:rPr>
          <w:lang w:val="es-419" w:eastAsia="es-CO"/>
        </w:rPr>
      </w:pPr>
      <w:r w:rsidRPr="00E04987">
        <w:rPr>
          <w:lang w:val="es-419" w:eastAsia="es-CO"/>
        </w:rPr>
        <w:lastRenderedPageBreak/>
        <w:t>En confección, se utiliza la pulgada como medida de estandarización la cual mide el número de Puntadas Por Pulgada (PPP).</w:t>
      </w:r>
    </w:p>
    <w:p w14:paraId="467BC46B" w14:textId="34D429E0" w:rsidR="00E04987" w:rsidRDefault="00E04987" w:rsidP="00DB2AF7">
      <w:pPr>
        <w:rPr>
          <w:lang w:val="es-419" w:eastAsia="es-CO"/>
        </w:rPr>
      </w:pPr>
      <w:r w:rsidRPr="00E04987">
        <w:rPr>
          <w:b/>
          <w:bCs/>
          <w:lang w:val="es-419" w:eastAsia="es-CO"/>
        </w:rPr>
        <w:t>Ancho de la puntada:</w:t>
      </w:r>
      <w:r w:rsidRPr="00E04987">
        <w:rPr>
          <w:lang w:val="es-419" w:eastAsia="es-CO"/>
        </w:rPr>
        <w:t xml:space="preserve"> se utiliza un calibrador para facilitar el proceso y, para ello, se sugiere que la planchuela de la máquina tenga las medidas para que sirva de guía.</w:t>
      </w:r>
    </w:p>
    <w:p w14:paraId="7EC9BAA4" w14:textId="0AB83ECD" w:rsidR="00E04987" w:rsidRPr="00E04987" w:rsidRDefault="00E04987" w:rsidP="00250663">
      <w:pPr>
        <w:pStyle w:val="Figura"/>
        <w:rPr>
          <w:lang w:val="es-419"/>
        </w:rPr>
      </w:pPr>
      <w:r w:rsidRPr="00E04987">
        <w:rPr>
          <w:lang w:val="es-419"/>
        </w:rPr>
        <w:t>Planchuela de máquina con ancho de puntada y medidas</w:t>
      </w:r>
    </w:p>
    <w:p w14:paraId="4CA8AA94" w14:textId="5D1F54A9" w:rsidR="00DB2AF7" w:rsidRDefault="00E04987" w:rsidP="00E04987">
      <w:pPr>
        <w:jc w:val="center"/>
        <w:rPr>
          <w:lang w:val="es-419" w:eastAsia="es-CO"/>
        </w:rPr>
      </w:pPr>
      <w:r>
        <w:rPr>
          <w:noProof/>
          <w:lang w:val="es-419" w:eastAsia="es-CO"/>
        </w:rPr>
        <w:drawing>
          <wp:inline distT="0" distB="0" distL="0" distR="0" wp14:anchorId="4C247DBB" wp14:editId="66B3E6C3">
            <wp:extent cx="4270139" cy="2450080"/>
            <wp:effectExtent l="0" t="0" r="0" b="7620"/>
            <wp:docPr id="7" name="Imagen 7" descr="En la  imagen se  detalla  un calibrador o pie de rey, un instrumento utilizado para medir dimensiones de objetos con precisión. Se observa la escala en pulgadas, con marcas que indican fracciones como 1/16, 1/8, 3/16, hasta 9/32 y 5/16. La palabra CALIBRADOR es visible, y una línea rosa resalta parte del instrumento, probablemente enfocando la atención en la escala de medi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n la  imagen se  detalla  un calibrador o pie de rey, un instrumento utilizado para medir dimensiones de objetos con precisión. Se observa la escala en pulgadas, con marcas que indican fracciones como 1/16, 1/8, 3/16, hasta 9/32 y 5/16. La palabra CALIBRADOR es visible, y una línea rosa resalta parte del instrumento, probablemente enfocando la atención en la escala de medició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4116" cy="2458100"/>
                    </a:xfrm>
                    <a:prstGeom prst="rect">
                      <a:avLst/>
                    </a:prstGeom>
                    <a:noFill/>
                  </pic:spPr>
                </pic:pic>
              </a:graphicData>
            </a:graphic>
          </wp:inline>
        </w:drawing>
      </w:r>
    </w:p>
    <w:p w14:paraId="3486C01D" w14:textId="43771DE5" w:rsidR="00DB2AF7" w:rsidRDefault="00E04987" w:rsidP="00DB2AF7">
      <w:pPr>
        <w:rPr>
          <w:lang w:val="es-419" w:eastAsia="es-CO"/>
        </w:rPr>
      </w:pPr>
      <w:r w:rsidRPr="00E04987">
        <w:rPr>
          <w:b/>
          <w:bCs/>
          <w:lang w:val="es-419" w:eastAsia="es-CO"/>
        </w:rPr>
        <w:t>Pies de las máquinas:</w:t>
      </w:r>
      <w:r w:rsidRPr="00E04987">
        <w:rPr>
          <w:lang w:val="es-419" w:eastAsia="es-CO"/>
        </w:rPr>
        <w:t xml:space="preserve"> se miden por pulgadas y de acuerdo con el ancho de las costuras.</w:t>
      </w:r>
    </w:p>
    <w:p w14:paraId="01DE7DE2" w14:textId="561516DA" w:rsidR="00E04987" w:rsidRPr="00E04987" w:rsidRDefault="00E04987" w:rsidP="00250663">
      <w:pPr>
        <w:pStyle w:val="Figura"/>
        <w:rPr>
          <w:lang w:val="es-419"/>
        </w:rPr>
      </w:pPr>
      <w:r w:rsidRPr="00E04987">
        <w:rPr>
          <w:lang w:val="es-419"/>
        </w:rPr>
        <w:t>Planchuela y pie</w:t>
      </w:r>
    </w:p>
    <w:p w14:paraId="74C97BC6" w14:textId="34BC1E86" w:rsidR="00DB2AF7" w:rsidRDefault="00E04987" w:rsidP="00E04987">
      <w:pPr>
        <w:jc w:val="center"/>
        <w:rPr>
          <w:lang w:val="es-419" w:eastAsia="es-CO"/>
        </w:rPr>
      </w:pPr>
      <w:r>
        <w:rPr>
          <w:noProof/>
          <w:lang w:val="es-419" w:eastAsia="es-CO"/>
        </w:rPr>
        <w:drawing>
          <wp:inline distT="0" distB="0" distL="0" distR="0" wp14:anchorId="5ECF70FE" wp14:editId="5EE2096D">
            <wp:extent cx="3798246" cy="2179320"/>
            <wp:effectExtent l="0" t="0" r="0" b="0"/>
            <wp:docPr id="8" name="Imagen 8" descr="La imagen expone dos herramientas de medición. A la izquierda, hay una planchuela, una placa de metal con varias aberturas de diferentes tamaños, probablemente utilizada para medir el grosor o el diámetro de alambres o pequeños objetos. A la derecha, aparece un pie de rey, un instrumento de precisión para medir dimensiones pequeñas y distancias internas y externas de los objetos. Ambas herramientas están resaltadas con líneas de contorno dibujadas en verde y azul, posiblemente para señalar sus características o las partes que son de interés en este context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a imagen expone dos herramientas de medición. A la izquierda, hay una planchuela, una placa de metal con varias aberturas de diferentes tamaños, probablemente utilizada para medir el grosor o el diámetro de alambres o pequeños objetos. A la derecha, aparece un pie de rey, un instrumento de precisión para medir dimensiones pequeñas y distancias internas y externas de los objetos. Ambas herramientas están resaltadas con líneas de contorno dibujadas en verde y azul, posiblemente para señalar sus características o las partes que son de interés en este contexto.&qu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4732" cy="2188779"/>
                    </a:xfrm>
                    <a:prstGeom prst="rect">
                      <a:avLst/>
                    </a:prstGeom>
                    <a:noFill/>
                  </pic:spPr>
                </pic:pic>
              </a:graphicData>
            </a:graphic>
          </wp:inline>
        </w:drawing>
      </w:r>
    </w:p>
    <w:p w14:paraId="01E229BB" w14:textId="40111BEA" w:rsidR="00DB2AF7" w:rsidRDefault="00E04987" w:rsidP="00DB2AF7">
      <w:pPr>
        <w:rPr>
          <w:lang w:val="es-419" w:eastAsia="es-CO"/>
        </w:rPr>
      </w:pPr>
      <w:r w:rsidRPr="00E04987">
        <w:rPr>
          <w:lang w:val="es-419" w:eastAsia="es-CO"/>
        </w:rPr>
        <w:lastRenderedPageBreak/>
        <w:t>Para el patronaje, la denominación de tallas europeas, y también algunos cuadros de tallas, especialmente los masculinos, se trabajan en pulgadas.</w:t>
      </w:r>
    </w:p>
    <w:p w14:paraId="6B68B87F" w14:textId="70C92EA4" w:rsidR="00E04987" w:rsidRDefault="00E04987" w:rsidP="00250663">
      <w:pPr>
        <w:pStyle w:val="Figura"/>
        <w:rPr>
          <w:lang w:val="es-419"/>
        </w:rPr>
      </w:pPr>
      <w:r w:rsidRPr="00E04987">
        <w:rPr>
          <w:lang w:val="es-419"/>
        </w:rPr>
        <w:t>Utilización de las pulgadas</w:t>
      </w:r>
    </w:p>
    <w:p w14:paraId="710F480E" w14:textId="589A0365" w:rsidR="00E04987" w:rsidRPr="00E04987" w:rsidRDefault="00E04987" w:rsidP="00E04987">
      <w:pPr>
        <w:jc w:val="center"/>
        <w:rPr>
          <w:lang w:val="es-419" w:eastAsia="es-CO"/>
        </w:rPr>
      </w:pPr>
      <w:r>
        <w:rPr>
          <w:noProof/>
          <w:lang w:val="es-419" w:eastAsia="es-CO"/>
        </w:rPr>
        <w:drawing>
          <wp:inline distT="0" distB="0" distL="0" distR="0" wp14:anchorId="70329F7E" wp14:editId="65FD4DBA">
            <wp:extent cx="4697730" cy="2841742"/>
            <wp:effectExtent l="0" t="0" r="7620" b="0"/>
            <wp:docPr id="9" name="Imagen 9" descr="La imagen contiene un gráfico que exponen medidas en pulgadas de manera progresiva. La gráfica tiene una escala de 0 a 1 pulgada, con divisiones marcadas y etiquetadas con fracciones de pulgada y sus equivalentes en fracciones de 32 y 16. Por ejemplo, se muestra 1/32, 2/32 (que también es 1/16), 4/32 (1/8), hasta llegar a 32/32 (1 pulgada). Se detallan las pulgadas que van de acuerdo a la medida progresiva encontrada así: sugiere que el gráfico está diseñado para ayudar a entender cómo las fracciones de pulgada se acumulan o incrementan para formar una pulgada compl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La imagen contiene un gráfico que exponen medidas en pulgadas de manera progresiva. La gráfica tiene una escala de 0 a 1 pulgada, con divisiones marcadas y etiquetadas con fracciones de pulgada y sus equivalentes en fracciones de 32 y 16. Por ejemplo, se muestra 1/32, 2/32 (que también es 1/16), 4/32 (1/8), hasta llegar a 32/32 (1 pulgada). Se detallan las pulgadas que van de acuerdo a la medida progresiva encontrada así: sugiere que el gráfico está diseñado para ayudar a entender cómo las fracciones de pulgada se acumulan o incrementan para formar una pulgada complet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01970" cy="2844307"/>
                    </a:xfrm>
                    <a:prstGeom prst="rect">
                      <a:avLst/>
                    </a:prstGeom>
                    <a:noFill/>
                  </pic:spPr>
                </pic:pic>
              </a:graphicData>
            </a:graphic>
          </wp:inline>
        </w:drawing>
      </w:r>
    </w:p>
    <w:p w14:paraId="0BB110CB" w14:textId="12FD6416" w:rsidR="00DB2AF7" w:rsidRDefault="00E04987" w:rsidP="00DB2AF7">
      <w:pPr>
        <w:rPr>
          <w:lang w:val="es-419" w:eastAsia="es-CO"/>
        </w:rPr>
      </w:pPr>
      <w:r w:rsidRPr="00E04987">
        <w:rPr>
          <w:lang w:val="es-419" w:eastAsia="es-CO"/>
        </w:rPr>
        <w:t>Al sistema inglés también se le llama sistema de medidas ‘imperial’ en el entorno de la confección. Sin embargo, la mayoría de los países ha adoptado el sistema de medidas decimal comúnmente llamado sistema ‘universal’, haciendo comunes los procesos de conversión de medidas, donde 1" pulgada mide 2,54 cm.</w:t>
      </w:r>
    </w:p>
    <w:p w14:paraId="1DF56B39" w14:textId="0FC0371A" w:rsidR="00E04987" w:rsidRDefault="00E04987" w:rsidP="00D660E0">
      <w:pPr>
        <w:pStyle w:val="Prrafodelista"/>
        <w:numPr>
          <w:ilvl w:val="0"/>
          <w:numId w:val="13"/>
        </w:numPr>
        <w:rPr>
          <w:lang w:val="es-419" w:eastAsia="es-CO"/>
        </w:rPr>
      </w:pPr>
      <w:r w:rsidRPr="00E04987">
        <w:rPr>
          <w:b/>
          <w:bCs/>
          <w:lang w:val="es-419" w:eastAsia="es-CO"/>
        </w:rPr>
        <w:t>Sistema métrico decimal o universal:</w:t>
      </w:r>
      <w:r w:rsidRPr="00E04987">
        <w:rPr>
          <w:lang w:val="es-419" w:eastAsia="es-CO"/>
        </w:rPr>
        <w:t xml:space="preserve"> es un sistema de unidades en el cual los múltiplos o submúltiplos de las unidades de una misma naturaleza siguen una escala decimal (10).</w:t>
      </w:r>
    </w:p>
    <w:p w14:paraId="5C0EAB5F" w14:textId="676A2AA3" w:rsidR="00E04987" w:rsidRDefault="00E04987" w:rsidP="00E04987">
      <w:pPr>
        <w:rPr>
          <w:lang w:val="es-419" w:eastAsia="es-CO"/>
        </w:rPr>
      </w:pPr>
    </w:p>
    <w:p w14:paraId="6EF290B2" w14:textId="6AA5E290" w:rsidR="00E04987" w:rsidRDefault="00E04987" w:rsidP="00E04987">
      <w:pPr>
        <w:rPr>
          <w:lang w:val="es-419" w:eastAsia="es-CO"/>
        </w:rPr>
      </w:pPr>
    </w:p>
    <w:p w14:paraId="78F1AFB6" w14:textId="77777777" w:rsidR="00E04987" w:rsidRPr="00E04987" w:rsidRDefault="00E04987" w:rsidP="00E04987">
      <w:pPr>
        <w:rPr>
          <w:lang w:val="es-419" w:eastAsia="es-CO"/>
        </w:rPr>
      </w:pPr>
    </w:p>
    <w:p w14:paraId="12A2F768" w14:textId="558B057F" w:rsidR="00E04987" w:rsidRPr="00E04987" w:rsidRDefault="00E04987" w:rsidP="00250663">
      <w:pPr>
        <w:pStyle w:val="Figura"/>
        <w:rPr>
          <w:lang w:val="es-419"/>
        </w:rPr>
      </w:pPr>
      <w:r w:rsidRPr="00E04987">
        <w:rPr>
          <w:lang w:val="es-419"/>
        </w:rPr>
        <w:lastRenderedPageBreak/>
        <w:t>Análisis de unidades</w:t>
      </w:r>
    </w:p>
    <w:p w14:paraId="352CA687" w14:textId="53C23F6C" w:rsidR="00DB2AF7" w:rsidRDefault="00E04987" w:rsidP="00DB2AF7">
      <w:pPr>
        <w:rPr>
          <w:lang w:val="es-419" w:eastAsia="es-CO"/>
        </w:rPr>
      </w:pPr>
      <w:r w:rsidRPr="00E04987">
        <w:rPr>
          <w:noProof/>
          <w:lang w:val="es-419" w:eastAsia="es-CO"/>
        </w:rPr>
        <w:drawing>
          <wp:inline distT="0" distB="0" distL="0" distR="0" wp14:anchorId="5E07E7A7" wp14:editId="1A78D422">
            <wp:extent cx="5384800" cy="2987040"/>
            <wp:effectExtent l="0" t="0" r="6350" b="3810"/>
            <wp:docPr id="10" name="Imagen 10" descr="La imagen detalla una tabla que enumera unidades de medida de longitud junto con sus abreviaturas y equivalencias en metros. De arriba hacia abajo, las unidades son: Kilómetro (km) equivale a 1000 metros, Hectómetro (hm) a 100 metros, Decámetro (dam) a 10 metros, Metro (m) a 1 metro, Decímetro (dm) a 0,1 metros, Centímetro (cm) a 0,01 metros y Milímetro (mm) a 0,001 metros. Hay líneas azules que conectan visualmente las equivalencias de estas unidades con la unidad base, el me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imagen detalla una tabla que enumera unidades de medida de longitud junto con sus abreviaturas y equivalencias en metros. De arriba hacia abajo, las unidades son: Kilómetro (km) equivale a 1000 metros, Hectómetro (hm) a 100 metros, Decámetro (dam) a 10 metros, Metro (m) a 1 metro, Decímetro (dm) a 0,1 metros, Centímetro (cm) a 0,01 metros y Milímetro (mm) a 0,001 metros. Hay líneas azules que conectan visualmente las equivalencias de estas unidades con la unidad base, el metro."/>
                    <pic:cNvPicPr/>
                  </pic:nvPicPr>
                  <pic:blipFill>
                    <a:blip r:embed="rId23"/>
                    <a:stretch>
                      <a:fillRect/>
                    </a:stretch>
                  </pic:blipFill>
                  <pic:spPr>
                    <a:xfrm>
                      <a:off x="0" y="0"/>
                      <a:ext cx="5387088" cy="2988309"/>
                    </a:xfrm>
                    <a:prstGeom prst="rect">
                      <a:avLst/>
                    </a:prstGeom>
                  </pic:spPr>
                </pic:pic>
              </a:graphicData>
            </a:graphic>
          </wp:inline>
        </w:drawing>
      </w:r>
    </w:p>
    <w:p w14:paraId="71065B6A" w14:textId="045174E1" w:rsidR="00DB2AF7" w:rsidRDefault="006E3D44" w:rsidP="00DB2AF7">
      <w:pPr>
        <w:rPr>
          <w:b/>
          <w:bCs/>
          <w:lang w:val="es-419" w:eastAsia="es-CO"/>
        </w:rPr>
      </w:pPr>
      <w:r w:rsidRPr="006E3D44">
        <w:rPr>
          <w:b/>
          <w:bCs/>
          <w:lang w:val="es-419" w:eastAsia="es-CO"/>
        </w:rPr>
        <w:t>Por lo anterior, en patronaje y en confección las características generales encontradas son las siguientes:</w:t>
      </w:r>
    </w:p>
    <w:p w14:paraId="74817AD8" w14:textId="1F5FB051" w:rsidR="00DB2AF7" w:rsidRPr="006E3D44" w:rsidRDefault="006E3D44" w:rsidP="00D660E0">
      <w:pPr>
        <w:pStyle w:val="Prrafodelista"/>
        <w:numPr>
          <w:ilvl w:val="0"/>
          <w:numId w:val="12"/>
        </w:numPr>
        <w:rPr>
          <w:b/>
          <w:bCs/>
          <w:lang w:val="es-419" w:eastAsia="es-CO"/>
        </w:rPr>
      </w:pPr>
      <w:r w:rsidRPr="006E3D44">
        <w:rPr>
          <w:b/>
          <w:bCs/>
          <w:lang w:val="es-419" w:eastAsia="es-CO"/>
        </w:rPr>
        <w:t>En confección</w:t>
      </w:r>
    </w:p>
    <w:p w14:paraId="4875CA32" w14:textId="180189F5" w:rsidR="006E3D44" w:rsidRPr="006E3D44" w:rsidRDefault="006E3D44" w:rsidP="006E3D44">
      <w:pPr>
        <w:rPr>
          <w:lang w:eastAsia="es-CO"/>
        </w:rPr>
      </w:pPr>
      <w:r w:rsidRPr="006E3D44">
        <w:rPr>
          <w:b/>
          <w:bCs/>
          <w:lang w:eastAsia="es-CO"/>
        </w:rPr>
        <w:t>En confección:</w:t>
      </w:r>
      <w:r w:rsidRPr="006E3D44">
        <w:rPr>
          <w:lang w:eastAsia="es-CO"/>
        </w:rPr>
        <w:t> Se utiliza para verificar medidas finales de la prenda, razón por la cual se debe tener en cuenta lo siguiente:</w:t>
      </w:r>
    </w:p>
    <w:p w14:paraId="69DAAD6A" w14:textId="77777777" w:rsidR="006E3D44" w:rsidRPr="006E3D44" w:rsidRDefault="006E3D44" w:rsidP="00D660E0">
      <w:pPr>
        <w:numPr>
          <w:ilvl w:val="0"/>
          <w:numId w:val="14"/>
        </w:numPr>
        <w:rPr>
          <w:lang w:eastAsia="es-CO"/>
        </w:rPr>
      </w:pPr>
      <w:r w:rsidRPr="006E3D44">
        <w:rPr>
          <w:lang w:eastAsia="es-CO"/>
        </w:rPr>
        <w:t>Los rangos de tolerancia de una costura se miden en milímetros.</w:t>
      </w:r>
    </w:p>
    <w:p w14:paraId="053B9FC4" w14:textId="77777777" w:rsidR="006E3D44" w:rsidRPr="006E3D44" w:rsidRDefault="006E3D44" w:rsidP="00D660E0">
      <w:pPr>
        <w:numPr>
          <w:ilvl w:val="0"/>
          <w:numId w:val="14"/>
        </w:numPr>
        <w:rPr>
          <w:lang w:eastAsia="es-CO"/>
        </w:rPr>
      </w:pPr>
      <w:r w:rsidRPr="006E3D44">
        <w:rPr>
          <w:lang w:eastAsia="es-CO"/>
        </w:rPr>
        <w:t>Algunos insumos de confección, se caracterizan por centímetros.</w:t>
      </w:r>
    </w:p>
    <w:p w14:paraId="5B6CD707" w14:textId="77777777" w:rsidR="006E3D44" w:rsidRPr="006E3D44" w:rsidRDefault="006E3D44" w:rsidP="00D660E0">
      <w:pPr>
        <w:numPr>
          <w:ilvl w:val="0"/>
          <w:numId w:val="14"/>
        </w:numPr>
        <w:rPr>
          <w:lang w:eastAsia="es-CO"/>
        </w:rPr>
      </w:pPr>
      <w:r w:rsidRPr="006E3D44">
        <w:rPr>
          <w:lang w:eastAsia="es-CO"/>
        </w:rPr>
        <w:t>El ancho de los materiales textiles se mide en centímetros.</w:t>
      </w:r>
    </w:p>
    <w:p w14:paraId="7982038D" w14:textId="77777777" w:rsidR="006E3D44" w:rsidRPr="006E3D44" w:rsidRDefault="006E3D44" w:rsidP="00D660E0">
      <w:pPr>
        <w:numPr>
          <w:ilvl w:val="0"/>
          <w:numId w:val="14"/>
        </w:numPr>
        <w:rPr>
          <w:lang w:eastAsia="es-CO"/>
        </w:rPr>
      </w:pPr>
      <w:r w:rsidRPr="006E3D44">
        <w:rPr>
          <w:lang w:eastAsia="es-CO"/>
        </w:rPr>
        <w:t>Los textiles al detal se venden por metros.</w:t>
      </w:r>
    </w:p>
    <w:p w14:paraId="34FBCB66" w14:textId="1C5C34E9" w:rsidR="006E3D44" w:rsidRDefault="006E3D44" w:rsidP="006E3D44">
      <w:pPr>
        <w:rPr>
          <w:lang w:val="es-419" w:eastAsia="es-CO"/>
        </w:rPr>
      </w:pPr>
    </w:p>
    <w:p w14:paraId="1866A078" w14:textId="3426DC8F" w:rsidR="006E3D44" w:rsidRDefault="006E3D44" w:rsidP="006E3D44">
      <w:pPr>
        <w:rPr>
          <w:lang w:val="es-419" w:eastAsia="es-CO"/>
        </w:rPr>
      </w:pPr>
    </w:p>
    <w:p w14:paraId="51E81FEE" w14:textId="604E22CC" w:rsidR="006E3D44" w:rsidRDefault="006E3D44" w:rsidP="00250663">
      <w:pPr>
        <w:pStyle w:val="Figura"/>
        <w:rPr>
          <w:shd w:val="clear" w:color="auto" w:fill="FFFFFF"/>
        </w:rPr>
      </w:pPr>
      <w:r>
        <w:rPr>
          <w:shd w:val="clear" w:color="auto" w:fill="FFFFFF"/>
        </w:rPr>
        <w:lastRenderedPageBreak/>
        <w:t>Medidas en confección</w:t>
      </w:r>
    </w:p>
    <w:p w14:paraId="3099CC52" w14:textId="2F397BE3" w:rsidR="006E3D44" w:rsidRPr="006E3D44" w:rsidRDefault="006E3D44" w:rsidP="006E3D44">
      <w:pPr>
        <w:jc w:val="center"/>
        <w:rPr>
          <w:lang w:eastAsia="es-CO"/>
        </w:rPr>
      </w:pPr>
      <w:r>
        <w:rPr>
          <w:noProof/>
          <w:lang w:eastAsia="es-CO"/>
        </w:rPr>
        <w:drawing>
          <wp:inline distT="0" distB="0" distL="0" distR="0" wp14:anchorId="12638860" wp14:editId="16FA36B7">
            <wp:extent cx="2135505" cy="2449738"/>
            <wp:effectExtent l="0" t="0" r="0" b="8255"/>
            <wp:docPr id="15" name="Imagen 15" descr="La imagen ilustra una comparación de espesores de tela en rollo. Hay tres rollos de tela apiladas, cada una con una etiqueta de espesor: 3 mm, 5 mm y 6 mm. Además, hay una imagen de una tela enrollada junto a una regla que muestra la medida de 140 cm, indicando la anchura de la tela desenrollada, y el espesor de esta tela enrollada se indica como 12 mm. La imagen se usa para mostrar las diferentes opciones de espesor para los clientes interesados en este tipo de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imagen ilustra una comparación de espesores de tela en rollo. Hay tres rollos de tela apiladas, cada una con una etiqueta de espesor: 3 mm, 5 mm y 6 mm. Además, hay una imagen de una tela enrollada junto a una regla que muestra la medida de 140 cm, indicando la anchura de la tela desenrollada, y el espesor de esta tela enrollada se indica como 12 mm. La imagen se usa para mostrar las diferentes opciones de espesor para los clientes interesados en este tipo de produ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38523" cy="2453200"/>
                    </a:xfrm>
                    <a:prstGeom prst="rect">
                      <a:avLst/>
                    </a:prstGeom>
                    <a:noFill/>
                  </pic:spPr>
                </pic:pic>
              </a:graphicData>
            </a:graphic>
          </wp:inline>
        </w:drawing>
      </w:r>
    </w:p>
    <w:p w14:paraId="4B090269" w14:textId="3A4717A2" w:rsidR="00DB2AF7" w:rsidRPr="006E3D44" w:rsidRDefault="006E3D44" w:rsidP="00D660E0">
      <w:pPr>
        <w:pStyle w:val="Prrafodelista"/>
        <w:numPr>
          <w:ilvl w:val="0"/>
          <w:numId w:val="12"/>
        </w:numPr>
        <w:rPr>
          <w:b/>
          <w:bCs/>
          <w:lang w:val="es-419" w:eastAsia="es-CO"/>
        </w:rPr>
      </w:pPr>
      <w:r w:rsidRPr="006E3D44">
        <w:rPr>
          <w:b/>
          <w:bCs/>
          <w:lang w:val="es-419" w:eastAsia="es-CO"/>
        </w:rPr>
        <w:t>En patronaje</w:t>
      </w:r>
    </w:p>
    <w:p w14:paraId="54627698" w14:textId="3AFDFC8C" w:rsidR="006E3D44" w:rsidRDefault="006E3D44" w:rsidP="00DB2AF7">
      <w:pPr>
        <w:rPr>
          <w:lang w:val="es-419" w:eastAsia="es-CO"/>
        </w:rPr>
      </w:pPr>
      <w:r w:rsidRPr="006E3D44">
        <w:rPr>
          <w:b/>
          <w:bCs/>
          <w:lang w:eastAsia="es-CO"/>
        </w:rPr>
        <w:t>En patronaje:</w:t>
      </w:r>
      <w:r w:rsidRPr="006E3D44">
        <w:rPr>
          <w:lang w:eastAsia="es-CO"/>
        </w:rPr>
        <w:t> La mayoría de los cuadros de tallas anatómicas e industriales, en todas las líneas, están construidos en centímetros que es el sistema métrico estandarizado para el proceso de toma de medidas, patronaje y corte de las prendas. Las reducciones o ampliaciones para el confort de la prenda se realizan en centímetros.</w:t>
      </w:r>
    </w:p>
    <w:p w14:paraId="401175CC" w14:textId="5B1B35A7" w:rsidR="00DB2AF7" w:rsidRDefault="006E3D44" w:rsidP="00250663">
      <w:pPr>
        <w:pStyle w:val="Figura"/>
        <w:rPr>
          <w:lang w:val="es-419"/>
        </w:rPr>
      </w:pPr>
      <w:r w:rsidRPr="006E3D44">
        <w:rPr>
          <w:lang w:val="es-419"/>
        </w:rPr>
        <w:t>Medidas en patronaje</w:t>
      </w:r>
    </w:p>
    <w:p w14:paraId="3DE6204F" w14:textId="42FEDE12" w:rsidR="006E3D44" w:rsidRPr="006E3D44" w:rsidRDefault="006E3D44" w:rsidP="006E3D44">
      <w:pPr>
        <w:jc w:val="center"/>
        <w:rPr>
          <w:lang w:val="es-419" w:eastAsia="es-CO"/>
        </w:rPr>
      </w:pPr>
      <w:r w:rsidRPr="006E3D44">
        <w:rPr>
          <w:noProof/>
          <w:lang w:val="es-419" w:eastAsia="es-CO"/>
        </w:rPr>
        <w:drawing>
          <wp:inline distT="0" distB="0" distL="0" distR="0" wp14:anchorId="469A3AD8" wp14:editId="43246EAD">
            <wp:extent cx="5108013" cy="2575560"/>
            <wp:effectExtent l="0" t="0" r="0" b="0"/>
            <wp:docPr id="16" name="Imagen 16" descr="La imagen expone las  tallas para prendas de vestir, con medidas específicas para distintas partes del cuerpo en centímetros. Se indican tallas que van desde la S (pequeña) hasta la 3XL (triple extra grande). Para cada talla, se proporcionan rangos de medidas para el pecho, la cintura, la cadera y la entrepierna. Por ejemplo, para la talla S, el pecho mide entre 86 y 93 cm, la cintura entre 76 y 81 cm, la cadera entre 92 y 97 cm, y la entrepierna entre 80 y 81 cm. Las medidas aumentan progresivamente con cada talla más gr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expone las  tallas para prendas de vestir, con medidas específicas para distintas partes del cuerpo en centímetros. Se indican tallas que van desde la S (pequeña) hasta la 3XL (triple extra grande). Para cada talla, se proporcionan rangos de medidas para el pecho, la cintura, la cadera y la entrepierna. Por ejemplo, para la talla S, el pecho mide entre 86 y 93 cm, la cintura entre 76 y 81 cm, la cadera entre 92 y 97 cm, y la entrepierna entre 80 y 81 cm. Las medidas aumentan progresivamente con cada talla más grande."/>
                    <pic:cNvPicPr/>
                  </pic:nvPicPr>
                  <pic:blipFill>
                    <a:blip r:embed="rId25"/>
                    <a:stretch>
                      <a:fillRect/>
                    </a:stretch>
                  </pic:blipFill>
                  <pic:spPr>
                    <a:xfrm>
                      <a:off x="0" y="0"/>
                      <a:ext cx="5114692" cy="2578928"/>
                    </a:xfrm>
                    <a:prstGeom prst="rect">
                      <a:avLst/>
                    </a:prstGeom>
                  </pic:spPr>
                </pic:pic>
              </a:graphicData>
            </a:graphic>
          </wp:inline>
        </w:drawing>
      </w:r>
    </w:p>
    <w:p w14:paraId="6978C63B" w14:textId="03B471DB" w:rsidR="00DB2AF7" w:rsidRPr="006E3D44" w:rsidRDefault="006E3D44" w:rsidP="00DB2AF7">
      <w:pPr>
        <w:rPr>
          <w:b/>
          <w:bCs/>
          <w:lang w:val="es-419" w:eastAsia="es-CO"/>
        </w:rPr>
      </w:pPr>
      <w:r w:rsidRPr="006E3D44">
        <w:rPr>
          <w:b/>
          <w:bCs/>
          <w:lang w:val="es-419" w:eastAsia="es-CO"/>
        </w:rPr>
        <w:lastRenderedPageBreak/>
        <w:t>Cómo se utilizan los centímetros</w:t>
      </w:r>
    </w:p>
    <w:p w14:paraId="6BEF30DB" w14:textId="77777777" w:rsidR="006E3D44" w:rsidRPr="006E3D44" w:rsidRDefault="006E3D44" w:rsidP="006E3D44">
      <w:pPr>
        <w:rPr>
          <w:lang w:eastAsia="es-CO"/>
        </w:rPr>
      </w:pPr>
      <w:r w:rsidRPr="006E3D44">
        <w:rPr>
          <w:lang w:eastAsia="es-CO"/>
        </w:rPr>
        <w:t>Para entender las conversiones de metro a decímetros, de decímetro a centímetros y de centímetros a milímetros, se debe tener en cuenta:</w:t>
      </w:r>
      <w:r w:rsidRPr="006E3D44">
        <w:rPr>
          <w:lang w:eastAsia="es-CO"/>
        </w:rPr>
        <w:br/>
      </w:r>
      <w:r w:rsidRPr="006E3D44">
        <w:rPr>
          <w:lang w:eastAsia="es-CO"/>
        </w:rPr>
        <w:br/>
      </w:r>
      <w:r w:rsidRPr="006E3D44">
        <w:rPr>
          <w:b/>
          <w:bCs/>
          <w:lang w:eastAsia="es-CO"/>
        </w:rPr>
        <w:t>Cómo se utilizan los centímetros:</w:t>
      </w:r>
    </w:p>
    <w:p w14:paraId="5232310D" w14:textId="77777777" w:rsidR="006E3D44" w:rsidRPr="006E3D44" w:rsidRDefault="006E3D44" w:rsidP="00D660E0">
      <w:pPr>
        <w:numPr>
          <w:ilvl w:val="0"/>
          <w:numId w:val="15"/>
        </w:numPr>
        <w:rPr>
          <w:lang w:eastAsia="es-CO"/>
        </w:rPr>
      </w:pPr>
      <w:r w:rsidRPr="006E3D44">
        <w:rPr>
          <w:b/>
          <w:bCs/>
          <w:lang w:eastAsia="es-CO"/>
        </w:rPr>
        <w:t>1 metro </w:t>
      </w:r>
      <w:r w:rsidRPr="006E3D44">
        <w:rPr>
          <w:lang w:eastAsia="es-CO"/>
        </w:rPr>
        <w:t>= 10 decímetros.</w:t>
      </w:r>
    </w:p>
    <w:p w14:paraId="6A90A459" w14:textId="77777777" w:rsidR="006E3D44" w:rsidRPr="006E3D44" w:rsidRDefault="006E3D44" w:rsidP="00D660E0">
      <w:pPr>
        <w:numPr>
          <w:ilvl w:val="0"/>
          <w:numId w:val="15"/>
        </w:numPr>
        <w:rPr>
          <w:lang w:eastAsia="es-CO"/>
        </w:rPr>
      </w:pPr>
      <w:r w:rsidRPr="006E3D44">
        <w:rPr>
          <w:b/>
          <w:bCs/>
          <w:lang w:eastAsia="es-CO"/>
        </w:rPr>
        <w:t>1 decímetro </w:t>
      </w:r>
      <w:r w:rsidRPr="006E3D44">
        <w:rPr>
          <w:lang w:eastAsia="es-CO"/>
        </w:rPr>
        <w:t>= 10 centímetros.</w:t>
      </w:r>
    </w:p>
    <w:p w14:paraId="49FDE85C" w14:textId="77777777" w:rsidR="006E3D44" w:rsidRPr="006E3D44" w:rsidRDefault="006E3D44" w:rsidP="00D660E0">
      <w:pPr>
        <w:numPr>
          <w:ilvl w:val="0"/>
          <w:numId w:val="15"/>
        </w:numPr>
        <w:rPr>
          <w:lang w:eastAsia="es-CO"/>
        </w:rPr>
      </w:pPr>
      <w:r w:rsidRPr="006E3D44">
        <w:rPr>
          <w:b/>
          <w:bCs/>
          <w:lang w:eastAsia="es-CO"/>
        </w:rPr>
        <w:t>1 centímetro </w:t>
      </w:r>
      <w:r w:rsidRPr="006E3D44">
        <w:rPr>
          <w:lang w:eastAsia="es-CO"/>
        </w:rPr>
        <w:t>= 10 milímetros.</w:t>
      </w:r>
    </w:p>
    <w:p w14:paraId="3C809BB3" w14:textId="3A1FEFE8" w:rsidR="006E3D44" w:rsidRDefault="006E3D44" w:rsidP="00250663">
      <w:pPr>
        <w:pStyle w:val="Figura"/>
      </w:pPr>
      <w:r w:rsidRPr="006E3D44">
        <w:t>Utilización de centímetros</w:t>
      </w:r>
    </w:p>
    <w:p w14:paraId="764370BE" w14:textId="58C2427C" w:rsidR="006E3D44" w:rsidRPr="006E3D44" w:rsidRDefault="006E3D44" w:rsidP="006E3D44">
      <w:pPr>
        <w:jc w:val="center"/>
        <w:rPr>
          <w:lang w:eastAsia="es-CO"/>
        </w:rPr>
      </w:pPr>
      <w:r>
        <w:rPr>
          <w:noProof/>
          <w:lang w:eastAsia="es-CO"/>
        </w:rPr>
        <w:drawing>
          <wp:inline distT="0" distB="0" distL="0" distR="0" wp14:anchorId="550D2FD6" wp14:editId="20211F7C">
            <wp:extent cx="5193030" cy="1573411"/>
            <wp:effectExtent l="0" t="0" r="7620" b="8255"/>
            <wp:docPr id="17" name="Imagen 17" descr="La imagen expone una representación gráfica de una regla, marcada en centímetros y milímetros, con la longitud total de 10 centímetros, que también se indica como 1 decímetro. Hay una línea que marca 1 centímetro y otra más pequeña que indica 1 milímetro. Debajo de la regla hay una serie de equivalencias escritas que definen las relaciones entre diferentes unidades de medida de longitud: 1 metro es igual a 10 decímetros, 1 decímetro es igual a 10 centímetros, y 1 centímetro es igual a 10 milímetr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La imagen expone una representación gráfica de una regla, marcada en centímetros y milímetros, con la longitud total de 10 centímetros, que también se indica como 1 decímetro. Hay una línea que marca 1 centímetro y otra más pequeña que indica 1 milímetro. Debajo de la regla hay una serie de equivalencias escritas que definen las relaciones entre diferentes unidades de medida de longitud: 1 metro es igual a 10 decímetros, 1 decímetro es igual a 10 centímetros, y 1 centímetro es igual a 10 milímetros.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6276" cy="1577424"/>
                    </a:xfrm>
                    <a:prstGeom prst="rect">
                      <a:avLst/>
                    </a:prstGeom>
                    <a:noFill/>
                  </pic:spPr>
                </pic:pic>
              </a:graphicData>
            </a:graphic>
          </wp:inline>
        </w:drawing>
      </w:r>
    </w:p>
    <w:p w14:paraId="5FD27FFF" w14:textId="16B9411B" w:rsidR="00DB2AF7" w:rsidRDefault="006E3D44" w:rsidP="00DB2AF7">
      <w:pPr>
        <w:rPr>
          <w:b/>
          <w:bCs/>
          <w:lang w:val="es-419" w:eastAsia="es-CO"/>
        </w:rPr>
      </w:pPr>
      <w:r w:rsidRPr="006E3D44">
        <w:rPr>
          <w:b/>
          <w:bCs/>
          <w:lang w:val="es-419" w:eastAsia="es-CO"/>
        </w:rPr>
        <w:t>En resumen</w:t>
      </w:r>
    </w:p>
    <w:p w14:paraId="1687BA28" w14:textId="5EF2CC79" w:rsidR="006E3D44" w:rsidRPr="006E3D44" w:rsidRDefault="006E3D44" w:rsidP="006E3D44">
      <w:pPr>
        <w:rPr>
          <w:lang w:val="es-419" w:eastAsia="es-CO"/>
        </w:rPr>
      </w:pPr>
      <w:r w:rsidRPr="006E3D44">
        <w:rPr>
          <w:lang w:val="es-419" w:eastAsia="es-CO"/>
        </w:rPr>
        <w:t>Las fracciones decimales siempre tienen un denominador basado en una potencia de 10; 5/10 es equivalente a ½ ya que ½ por 5/5 es 5/10, por lo tanto, el decimal 0,5 es equivalente a ½ o 2/4.</w:t>
      </w:r>
    </w:p>
    <w:p w14:paraId="6FFD4611" w14:textId="77777777" w:rsidR="006E3D44" w:rsidRPr="006E3D44" w:rsidRDefault="006E3D44" w:rsidP="006E3D44">
      <w:pPr>
        <w:rPr>
          <w:b/>
          <w:bCs/>
          <w:lang w:val="es-419" w:eastAsia="es-CO"/>
        </w:rPr>
      </w:pPr>
      <w:r w:rsidRPr="006E3D44">
        <w:rPr>
          <w:b/>
          <w:bCs/>
          <w:lang w:val="es-419" w:eastAsia="es-CO"/>
        </w:rPr>
        <w:t>En resumen:</w:t>
      </w:r>
    </w:p>
    <w:p w14:paraId="5C036C18" w14:textId="6275DED7" w:rsidR="006E3D44" w:rsidRPr="006E3D44" w:rsidRDefault="006E3D44" w:rsidP="006E3D44">
      <w:pPr>
        <w:rPr>
          <w:lang w:val="es-419" w:eastAsia="es-CO"/>
        </w:rPr>
      </w:pPr>
      <w:r w:rsidRPr="006E3D44">
        <w:rPr>
          <w:lang w:val="es-419" w:eastAsia="es-CO"/>
        </w:rPr>
        <w:t>fracciones - ½ = decimales – 0,5</w:t>
      </w:r>
    </w:p>
    <w:p w14:paraId="75C9E45A" w14:textId="239B2D27" w:rsidR="00DB2AF7" w:rsidRDefault="00DB2AF7" w:rsidP="00DB2AF7">
      <w:pPr>
        <w:rPr>
          <w:lang w:val="es-419" w:eastAsia="es-CO"/>
        </w:rPr>
      </w:pPr>
    </w:p>
    <w:p w14:paraId="131FF9ED" w14:textId="5C60C475" w:rsidR="006E3D44" w:rsidRDefault="006E3D44" w:rsidP="00250663">
      <w:pPr>
        <w:pStyle w:val="Figura"/>
        <w:rPr>
          <w:lang w:val="es-419"/>
        </w:rPr>
      </w:pPr>
      <w:r w:rsidRPr="006E3D44">
        <w:rPr>
          <w:lang w:val="es-419"/>
        </w:rPr>
        <w:lastRenderedPageBreak/>
        <w:t>Fracciones y decimales</w:t>
      </w:r>
    </w:p>
    <w:p w14:paraId="075D9632" w14:textId="48766E16" w:rsidR="006E3D44" w:rsidRPr="006E3D44" w:rsidRDefault="006E3D44" w:rsidP="006E3D44">
      <w:pPr>
        <w:jc w:val="center"/>
        <w:rPr>
          <w:lang w:val="es-419" w:eastAsia="es-CO"/>
        </w:rPr>
      </w:pPr>
      <w:r>
        <w:rPr>
          <w:noProof/>
          <w:lang w:val="es-419" w:eastAsia="es-CO"/>
        </w:rPr>
        <w:drawing>
          <wp:inline distT="0" distB="0" distL="0" distR="0" wp14:anchorId="3D69BC30" wp14:editId="3E1ED081">
            <wp:extent cx="4343400" cy="1285875"/>
            <wp:effectExtent l="0" t="0" r="0" b="9525"/>
            <wp:docPr id="18" name="Imagen 18" descr="La imagen expone una representación gráfica de una regla, marcada en centímetros y milímetros, con la longitud total de 10 centímetros, así mismo en la parte inferior muestra fracciones divididas entres 2,5 centímetros y se etiquetan como ½, esto re reporte hasta 4 en donde equivale a 10 c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a imagen expone una representación gráfica de una regla, marcada en centímetros y milímetros, con la longitud total de 10 centímetros, así mismo en la parte inferior muestra fracciones divididas entres 2,5 centímetros y se etiquetan como ½, esto re reporte hasta 4 en donde equivale a 10 cm.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43400" cy="1285875"/>
                    </a:xfrm>
                    <a:prstGeom prst="rect">
                      <a:avLst/>
                    </a:prstGeom>
                    <a:noFill/>
                  </pic:spPr>
                </pic:pic>
              </a:graphicData>
            </a:graphic>
          </wp:inline>
        </w:drawing>
      </w:r>
    </w:p>
    <w:p w14:paraId="2A49D346" w14:textId="6A7C1A54" w:rsidR="00DB2AF7" w:rsidRDefault="006E3D44" w:rsidP="00250663">
      <w:pPr>
        <w:pStyle w:val="Figura"/>
        <w:rPr>
          <w:lang w:val="es-419"/>
        </w:rPr>
      </w:pPr>
      <w:r w:rsidRPr="006E3D44">
        <w:rPr>
          <w:lang w:val="es-419"/>
        </w:rPr>
        <w:t>Conversión de fracciones y decimales</w:t>
      </w:r>
    </w:p>
    <w:p w14:paraId="360AF6BC" w14:textId="48CF418E" w:rsidR="006E3D44" w:rsidRPr="006E3D44" w:rsidRDefault="006E3D44" w:rsidP="006E3D44">
      <w:pPr>
        <w:jc w:val="center"/>
        <w:rPr>
          <w:lang w:val="es-419" w:eastAsia="es-CO"/>
        </w:rPr>
      </w:pPr>
      <w:r>
        <w:rPr>
          <w:noProof/>
          <w:lang w:val="es-419" w:eastAsia="es-CO"/>
        </w:rPr>
        <w:drawing>
          <wp:inline distT="0" distB="0" distL="0" distR="0" wp14:anchorId="758D14D4" wp14:editId="342D4E3A">
            <wp:extent cx="3455841" cy="3322320"/>
            <wp:effectExtent l="0" t="0" r="0" b="0"/>
            <wp:docPr id="19" name="Imagen 19" descr="La imagen expone la conversión que correlaciona fracciones de pulgada con sus equivalentes decimales y medidas en milímetros. La tabla está dividida en dos columnas, con la mitad izquierda presentando fracciones desde 1/32 hasta 1/2, y la mitad derecha desde 17/32 hasta 1 pulgada completa. Cada fila lista una fracción de pulgada, seguida por su conversión a número decimal y luego su equivalencia en milímetros. La tabla parece es una herramienta útil para persona que necesite convertir medidas de pulgadas a milímetros, por ello se adjunta en este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a imagen expone la conversión que correlaciona fracciones de pulgada con sus equivalentes decimales y medidas en milímetros. La tabla está dividida en dos columnas, con la mitad izquierda presentando fracciones desde 1/32 hasta 1/2, y la mitad derecha desde 17/32 hasta 1 pulgada completa. Cada fila lista una fracción de pulgada, seguida por su conversión a número decimal y luego su equivalencia en milímetros. La tabla parece es una herramienta útil para persona que necesite convertir medidas de pulgadas a milímetros, por ello se adjunta en este materia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8132" cy="3324523"/>
                    </a:xfrm>
                    <a:prstGeom prst="rect">
                      <a:avLst/>
                    </a:prstGeom>
                    <a:noFill/>
                  </pic:spPr>
                </pic:pic>
              </a:graphicData>
            </a:graphic>
          </wp:inline>
        </w:drawing>
      </w:r>
    </w:p>
    <w:p w14:paraId="0AC953C9" w14:textId="03A35950" w:rsidR="00DB2AF7" w:rsidRDefault="006E3D44" w:rsidP="00DB2AF7">
      <w:pPr>
        <w:rPr>
          <w:lang w:val="es-419" w:eastAsia="es-CO"/>
        </w:rPr>
      </w:pPr>
      <w:r w:rsidRPr="006E3D44">
        <w:rPr>
          <w:lang w:val="es-419" w:eastAsia="es-CO"/>
        </w:rPr>
        <w:t>Para las conversiones y equivalencias de fracciones, milésimas y milímetros es importante tener una tabla que permita hacer una lectura puntual y acertada del ejercicio como la que se presenta a continuación:</w:t>
      </w:r>
    </w:p>
    <w:p w14:paraId="2CA5F6A1" w14:textId="75F34A8A" w:rsidR="006E3D44" w:rsidRDefault="006E3D44" w:rsidP="00DB2AF7">
      <w:pPr>
        <w:rPr>
          <w:lang w:val="es-419" w:eastAsia="es-CO"/>
        </w:rPr>
      </w:pPr>
    </w:p>
    <w:p w14:paraId="117F77FD" w14:textId="77777777" w:rsidR="006E3D44" w:rsidRDefault="006E3D44" w:rsidP="00DB2AF7">
      <w:pPr>
        <w:rPr>
          <w:lang w:val="es-419" w:eastAsia="es-CO"/>
        </w:rPr>
      </w:pPr>
    </w:p>
    <w:p w14:paraId="69414E93" w14:textId="30804201" w:rsidR="006E3D44" w:rsidRDefault="006E3D44" w:rsidP="006E3D44">
      <w:pPr>
        <w:pStyle w:val="Tabla"/>
        <w:rPr>
          <w:lang w:val="es-419" w:eastAsia="es-CO"/>
        </w:rPr>
      </w:pPr>
      <w:r w:rsidRPr="006E3D44">
        <w:rPr>
          <w:lang w:val="es-419" w:eastAsia="es-CO"/>
        </w:rPr>
        <w:lastRenderedPageBreak/>
        <w:t>Tabla de equivalencias</w:t>
      </w:r>
    </w:p>
    <w:p w14:paraId="43710059" w14:textId="6D898D54" w:rsidR="006E3D44" w:rsidRPr="006E3D44" w:rsidRDefault="006E3D44" w:rsidP="006E3D44">
      <w:pPr>
        <w:rPr>
          <w:lang w:val="es-419" w:eastAsia="es-CO"/>
        </w:rPr>
      </w:pPr>
      <w:r>
        <w:rPr>
          <w:noProof/>
          <w:lang w:val="es-419" w:eastAsia="es-CO"/>
        </w:rPr>
        <w:drawing>
          <wp:inline distT="0" distB="0" distL="0" distR="0" wp14:anchorId="359B4EBD" wp14:editId="5190C017">
            <wp:extent cx="5988688" cy="7025640"/>
            <wp:effectExtent l="0" t="0" r="0" b="3810"/>
            <wp:docPr id="20" name="Imagen 20" descr="La tabla de equivalencias expone cómo se  convierten fracciones de pulgada a milésimas de pulgada y también expone las equivalencias a milímetros, de cada fra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La tabla de equivalencias expone cómo se  convierten fracciones de pulgada a milésimas de pulgada y también expone las equivalencias a milímetros, de cada fracció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3019" cy="7030721"/>
                    </a:xfrm>
                    <a:prstGeom prst="rect">
                      <a:avLst/>
                    </a:prstGeom>
                    <a:noFill/>
                  </pic:spPr>
                </pic:pic>
              </a:graphicData>
            </a:graphic>
          </wp:inline>
        </w:drawing>
      </w:r>
    </w:p>
    <w:p w14:paraId="5D3BC2E9" w14:textId="77777777" w:rsidR="00DB2AF7" w:rsidRDefault="00DB2AF7" w:rsidP="00DB2AF7">
      <w:pPr>
        <w:rPr>
          <w:lang w:val="es-419" w:eastAsia="es-CO"/>
        </w:rPr>
      </w:pPr>
    </w:p>
    <w:p w14:paraId="51E127F4" w14:textId="0C6CEB78" w:rsidR="00250663" w:rsidRPr="00250663" w:rsidRDefault="00250663" w:rsidP="00250663">
      <w:pPr>
        <w:rPr>
          <w:b/>
          <w:bCs/>
          <w:lang w:eastAsia="es-CO"/>
        </w:rPr>
      </w:pPr>
      <w:r w:rsidRPr="00250663">
        <w:rPr>
          <w:b/>
          <w:bCs/>
          <w:lang w:eastAsia="es-CO"/>
        </w:rPr>
        <w:lastRenderedPageBreak/>
        <w:t xml:space="preserve">A continuación, se </w:t>
      </w:r>
      <w:r>
        <w:rPr>
          <w:b/>
          <w:bCs/>
          <w:lang w:eastAsia="es-CO"/>
        </w:rPr>
        <w:t>presentan</w:t>
      </w:r>
      <w:r w:rsidRPr="00250663">
        <w:rPr>
          <w:b/>
          <w:bCs/>
          <w:lang w:eastAsia="es-CO"/>
        </w:rPr>
        <w:t xml:space="preserve"> algunos ejemplos, a partir de la conversión anterior:</w:t>
      </w:r>
    </w:p>
    <w:p w14:paraId="45C6A91C" w14:textId="77777777" w:rsidR="00250663" w:rsidRPr="00250663" w:rsidRDefault="00250663" w:rsidP="00D660E0">
      <w:pPr>
        <w:numPr>
          <w:ilvl w:val="0"/>
          <w:numId w:val="16"/>
        </w:numPr>
        <w:rPr>
          <w:lang w:eastAsia="es-CO"/>
        </w:rPr>
      </w:pPr>
      <w:r w:rsidRPr="00250663">
        <w:rPr>
          <w:lang w:eastAsia="es-CO"/>
        </w:rPr>
        <w:t>1/2 pulgada = 1,27 centímetros = 12,700 milímetros</w:t>
      </w:r>
    </w:p>
    <w:p w14:paraId="71527F78" w14:textId="77777777" w:rsidR="00250663" w:rsidRPr="00250663" w:rsidRDefault="00250663" w:rsidP="00D660E0">
      <w:pPr>
        <w:numPr>
          <w:ilvl w:val="0"/>
          <w:numId w:val="16"/>
        </w:numPr>
        <w:rPr>
          <w:lang w:eastAsia="es-CO"/>
        </w:rPr>
      </w:pPr>
      <w:r w:rsidRPr="00250663">
        <w:rPr>
          <w:lang w:eastAsia="es-CO"/>
        </w:rPr>
        <w:t>¼ de Fracción = 0,25 decimales = 0,33 milímetros</w:t>
      </w:r>
    </w:p>
    <w:p w14:paraId="6BF960F6" w14:textId="77777777" w:rsidR="00250663" w:rsidRPr="00250663" w:rsidRDefault="00250663" w:rsidP="00250663">
      <w:pPr>
        <w:pStyle w:val="Ttulo2"/>
        <w:rPr>
          <w:lang w:val="es-CO"/>
        </w:rPr>
      </w:pPr>
      <w:bookmarkStart w:id="4" w:name="_Toc175075977"/>
      <w:r w:rsidRPr="00250663">
        <w:rPr>
          <w:lang w:val="es-CO"/>
        </w:rPr>
        <w:t>Las medidas</w:t>
      </w:r>
      <w:bookmarkEnd w:id="4"/>
    </w:p>
    <w:p w14:paraId="235225BD" w14:textId="53DACB93" w:rsidR="00DB2AF7" w:rsidRDefault="00250663" w:rsidP="00250663">
      <w:r w:rsidRPr="00250663">
        <w:t>Estas unidades numéricas indican el tamaño de figuras, personas y objetos. Comúnmente, se emplea un sistema de medición lineal, como la cinta métrica, para determinar las dimensiones de las diversas partes del cuerpo. En Colombia, las unidades de medida más utilizadas son los centímetros y las pulgadas.</w:t>
      </w:r>
    </w:p>
    <w:p w14:paraId="0BC09ECD" w14:textId="58603C8D" w:rsidR="00250663" w:rsidRDefault="00250663" w:rsidP="00250663">
      <w:r w:rsidRPr="00250663">
        <w:t>A continuación, se relacionan algunas consideraciones sobre las medidas:</w:t>
      </w:r>
    </w:p>
    <w:p w14:paraId="7EFFCCAE" w14:textId="24986528" w:rsidR="00250663" w:rsidRDefault="00250663" w:rsidP="00D660E0">
      <w:pPr>
        <w:pStyle w:val="Prrafodelista"/>
        <w:numPr>
          <w:ilvl w:val="0"/>
          <w:numId w:val="17"/>
        </w:numPr>
      </w:pPr>
      <w:r w:rsidRPr="00857EC7">
        <w:rPr>
          <w:b/>
          <w:bCs/>
        </w:rPr>
        <w:t>Las medidas sobre el cuerpo:</w:t>
      </w:r>
      <w:r w:rsidRPr="00250663">
        <w:t xml:space="preserve"> por lo general se toman sobre los puntos de anclaje del cuerpo teniendo en cuenta los parámetros antropométricos y anatómicos, pasando por los volúmenes (contornos) protuberantes. Se clasifican en tres grupos:</w:t>
      </w:r>
    </w:p>
    <w:p w14:paraId="056D664F" w14:textId="438E5A3D" w:rsidR="00250663" w:rsidRDefault="00250663" w:rsidP="00250663"/>
    <w:p w14:paraId="4728A343" w14:textId="7D0C17A7" w:rsidR="00250663" w:rsidRDefault="00250663" w:rsidP="00250663"/>
    <w:p w14:paraId="6E5FCC74" w14:textId="7D18C706" w:rsidR="00250663" w:rsidRDefault="00250663" w:rsidP="00626B98">
      <w:pPr>
        <w:ind w:firstLine="0"/>
      </w:pPr>
    </w:p>
    <w:p w14:paraId="3A981ECD" w14:textId="78E26E6B" w:rsidR="00626B98" w:rsidRDefault="00626B98" w:rsidP="00626B98">
      <w:pPr>
        <w:ind w:firstLine="0"/>
      </w:pPr>
    </w:p>
    <w:p w14:paraId="21B2F7CF" w14:textId="69D97A44" w:rsidR="00626B98" w:rsidRDefault="00626B98" w:rsidP="00626B98">
      <w:pPr>
        <w:ind w:firstLine="0"/>
      </w:pPr>
    </w:p>
    <w:p w14:paraId="57347A23" w14:textId="133E7F16" w:rsidR="00626B98" w:rsidRDefault="00626B98" w:rsidP="00626B98">
      <w:pPr>
        <w:ind w:firstLine="0"/>
      </w:pPr>
    </w:p>
    <w:p w14:paraId="5F9E37D2" w14:textId="53D06268" w:rsidR="00626B98" w:rsidRDefault="00626B98" w:rsidP="00626B98">
      <w:pPr>
        <w:ind w:firstLine="0"/>
      </w:pPr>
    </w:p>
    <w:p w14:paraId="7C5C17EE" w14:textId="77777777" w:rsidR="00626B98" w:rsidRDefault="00626B98" w:rsidP="00626B98">
      <w:pPr>
        <w:ind w:firstLine="0"/>
      </w:pPr>
    </w:p>
    <w:p w14:paraId="66E41552" w14:textId="34ED1F53" w:rsidR="00250663" w:rsidRDefault="00250663" w:rsidP="00250663">
      <w:pPr>
        <w:pStyle w:val="Figura"/>
      </w:pPr>
      <w:r w:rsidRPr="00250663">
        <w:lastRenderedPageBreak/>
        <w:t>Clasificación de medidas</w:t>
      </w:r>
    </w:p>
    <w:p w14:paraId="00285B6C" w14:textId="638BA477" w:rsidR="00250663" w:rsidRPr="00250663" w:rsidRDefault="00250663" w:rsidP="00250663">
      <w:pPr>
        <w:rPr>
          <w:lang w:eastAsia="es-CO"/>
        </w:rPr>
      </w:pPr>
      <w:r>
        <w:rPr>
          <w:noProof/>
          <w:lang w:eastAsia="es-CO"/>
        </w:rPr>
        <w:drawing>
          <wp:inline distT="0" distB="0" distL="0" distR="0" wp14:anchorId="227CC6EA" wp14:editId="44880920">
            <wp:extent cx="5561059" cy="4489537"/>
            <wp:effectExtent l="0" t="0" r="1905" b="6350"/>
            <wp:docPr id="21" name="Imagen 21" descr="La imagen detalla dibujos esquemáticos de figuras humanas con líneas y números que indican diferentes medidas del cuerpo, como el contorno de pecho, cintura, cadera, el largo de piernas y brazos, entre otros, para propósitos de confección o diseño de prendas de ve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imagen detalla dibujos esquemáticos de figuras humanas con líneas y números que indican diferentes medidas del cuerpo, como el contorno de pecho, cintura, cadera, el largo de piernas y brazos, entre otros, para propósitos de confección o diseño de prendas de vesti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51" cy="4504628"/>
                    </a:xfrm>
                    <a:prstGeom prst="rect">
                      <a:avLst/>
                    </a:prstGeom>
                    <a:noFill/>
                  </pic:spPr>
                </pic:pic>
              </a:graphicData>
            </a:graphic>
          </wp:inline>
        </w:drawing>
      </w:r>
    </w:p>
    <w:p w14:paraId="0CC13EFA" w14:textId="2ADAA389" w:rsidR="00DB2AF7" w:rsidRDefault="00250663" w:rsidP="00DB2AF7">
      <w:pPr>
        <w:rPr>
          <w:lang w:val="es-419" w:eastAsia="es-CO"/>
        </w:rPr>
      </w:pPr>
      <w:r w:rsidRPr="00250663">
        <w:rPr>
          <w:lang w:val="es-419" w:eastAsia="es-CO"/>
        </w:rPr>
        <w:t>Teniendo en cuenta la clasificación de las medidas, es importante conocer los tres grupos que se presentan en ellas:</w:t>
      </w:r>
    </w:p>
    <w:p w14:paraId="16018C9B" w14:textId="77777777" w:rsidR="00250663" w:rsidRPr="00250663" w:rsidRDefault="00250663" w:rsidP="00250663">
      <w:pPr>
        <w:rPr>
          <w:b/>
          <w:bCs/>
          <w:lang w:val="es-419" w:eastAsia="es-CO"/>
        </w:rPr>
      </w:pPr>
      <w:r w:rsidRPr="00250663">
        <w:rPr>
          <w:b/>
          <w:bCs/>
          <w:lang w:val="es-419" w:eastAsia="es-CO"/>
        </w:rPr>
        <w:t>Contornos</w:t>
      </w:r>
    </w:p>
    <w:p w14:paraId="20C078FE" w14:textId="547BC49D" w:rsidR="00250663" w:rsidRDefault="00250663" w:rsidP="00250663">
      <w:pPr>
        <w:rPr>
          <w:lang w:val="es-419" w:eastAsia="es-CO"/>
        </w:rPr>
      </w:pPr>
      <w:r w:rsidRPr="00250663">
        <w:rPr>
          <w:lang w:val="es-419" w:eastAsia="es-CO"/>
        </w:rPr>
        <w:t>Se toman alrededor de la parte a medir, cerrando el metro.</w:t>
      </w:r>
    </w:p>
    <w:p w14:paraId="5D2FFABF" w14:textId="2B329E9E" w:rsidR="00DB2AF7" w:rsidRDefault="00DB2AF7" w:rsidP="00DB2AF7">
      <w:pPr>
        <w:rPr>
          <w:lang w:val="es-419" w:eastAsia="es-CO"/>
        </w:rPr>
      </w:pPr>
    </w:p>
    <w:p w14:paraId="4FFBD63C" w14:textId="3EB8A703" w:rsidR="00250663" w:rsidRDefault="00250663" w:rsidP="00DB2AF7">
      <w:pPr>
        <w:rPr>
          <w:lang w:val="es-419" w:eastAsia="es-CO"/>
        </w:rPr>
      </w:pPr>
    </w:p>
    <w:p w14:paraId="4CEBEA97" w14:textId="77777777" w:rsidR="00F947C7" w:rsidRDefault="00F947C7" w:rsidP="00DB2AF7">
      <w:pPr>
        <w:rPr>
          <w:lang w:val="es-419" w:eastAsia="es-CO"/>
        </w:rPr>
      </w:pPr>
    </w:p>
    <w:p w14:paraId="13D9DE56" w14:textId="0E35F257" w:rsidR="00250663" w:rsidRDefault="00250663" w:rsidP="00250663">
      <w:pPr>
        <w:pStyle w:val="Figura"/>
        <w:rPr>
          <w:lang w:val="es-419"/>
        </w:rPr>
      </w:pPr>
      <w:r w:rsidRPr="00250663">
        <w:rPr>
          <w:lang w:val="es-419"/>
        </w:rPr>
        <w:lastRenderedPageBreak/>
        <w:t>Contornos</w:t>
      </w:r>
    </w:p>
    <w:p w14:paraId="469EAE20" w14:textId="7C7B64FD" w:rsidR="00250663" w:rsidRPr="00250663" w:rsidRDefault="00250663" w:rsidP="00250663">
      <w:pPr>
        <w:jc w:val="center"/>
        <w:rPr>
          <w:lang w:val="es-419" w:eastAsia="es-CO"/>
        </w:rPr>
      </w:pPr>
      <w:r>
        <w:rPr>
          <w:noProof/>
          <w:lang w:val="es-419" w:eastAsia="es-CO"/>
        </w:rPr>
        <w:drawing>
          <wp:inline distT="0" distB="0" distL="0" distR="0" wp14:anchorId="79461F15" wp14:editId="183A511D">
            <wp:extent cx="2238209" cy="2917741"/>
            <wp:effectExtent l="0" t="0" r="0" b="0"/>
            <wp:docPr id="22" name="Imagen 22" descr="La imagen expone una figura humana con etiquetas que indican cómo tomar medidas de diferentes contornos del cuerpo: cuello, pecho/busto, cintura, codo, brazo, puño, cadera, rodilla y bota. Las instrucciones señalan que las medidas deben tomarse alrededor de la parte correspondiente, cerrando el met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a imagen expone una figura humana con etiquetas que indican cómo tomar medidas de diferentes contornos del cuerpo: cuello, pecho/busto, cintura, codo, brazo, puño, cadera, rodilla y bota. Las instrucciones señalan que las medidas deben tomarse alrededor de la parte correspondiente, cerrando el metro.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55527" cy="2940316"/>
                    </a:xfrm>
                    <a:prstGeom prst="rect">
                      <a:avLst/>
                    </a:prstGeom>
                    <a:noFill/>
                  </pic:spPr>
                </pic:pic>
              </a:graphicData>
            </a:graphic>
          </wp:inline>
        </w:drawing>
      </w:r>
    </w:p>
    <w:p w14:paraId="1A30CD97" w14:textId="77777777" w:rsidR="00250663" w:rsidRPr="00250663" w:rsidRDefault="00250663" w:rsidP="00250663">
      <w:pPr>
        <w:rPr>
          <w:b/>
          <w:bCs/>
          <w:lang w:val="es-419" w:eastAsia="es-CO"/>
        </w:rPr>
      </w:pPr>
      <w:r w:rsidRPr="00250663">
        <w:rPr>
          <w:b/>
          <w:bCs/>
          <w:lang w:val="es-419" w:eastAsia="es-CO"/>
        </w:rPr>
        <w:t>Largos</w:t>
      </w:r>
    </w:p>
    <w:p w14:paraId="42110B6D" w14:textId="25621269" w:rsidR="00DB2AF7" w:rsidRDefault="00250663" w:rsidP="00250663">
      <w:pPr>
        <w:rPr>
          <w:lang w:val="es-419" w:eastAsia="es-CO"/>
        </w:rPr>
      </w:pPr>
      <w:r w:rsidRPr="00250663">
        <w:rPr>
          <w:lang w:val="es-419" w:eastAsia="es-CO"/>
        </w:rPr>
        <w:t>Se toman verticalmente y corresponden a largos y talles.</w:t>
      </w:r>
    </w:p>
    <w:p w14:paraId="3E69187E" w14:textId="3D384BC4" w:rsidR="00250663" w:rsidRDefault="00250663" w:rsidP="00250663">
      <w:pPr>
        <w:pStyle w:val="Figura"/>
        <w:rPr>
          <w:lang w:val="es-419"/>
        </w:rPr>
      </w:pPr>
      <w:r w:rsidRPr="00250663">
        <w:rPr>
          <w:lang w:val="es-419"/>
        </w:rPr>
        <w:t>Largos</w:t>
      </w:r>
    </w:p>
    <w:p w14:paraId="33BF6589" w14:textId="415ED0EC" w:rsidR="00250663" w:rsidRPr="00250663" w:rsidRDefault="00250663" w:rsidP="00250663">
      <w:pPr>
        <w:jc w:val="center"/>
        <w:rPr>
          <w:lang w:val="es-419" w:eastAsia="es-CO"/>
        </w:rPr>
      </w:pPr>
      <w:r>
        <w:rPr>
          <w:noProof/>
          <w:lang w:val="es-419" w:eastAsia="es-CO"/>
        </w:rPr>
        <w:drawing>
          <wp:inline distT="0" distB="0" distL="0" distR="0" wp14:anchorId="340EC185" wp14:editId="7BDF2B46">
            <wp:extent cx="2313106" cy="3093212"/>
            <wp:effectExtent l="0" t="0" r="0" b="0"/>
            <wp:docPr id="23" name="Imagen 23" descr="La imagen expone una figura humana con etiquetas que indican cómo tomar medidas de diferentes contornos del cuerpo: cuello, pecho/busto, cintura, codo, brazo, puño, cadera, rodilla y bota. Las instrucciones señalan que las medidas deben tomarse alrededor de la parte correspondiente, cerrando el me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La imagen expone una figura humana con etiquetas que indican cómo tomar medidas de diferentes contornos del cuerpo: cuello, pecho/busto, cintura, codo, brazo, puño, cadera, rodilla y bota. Las instrucciones señalan que las medidas deben tomarse alrededor de la parte correspondiente, cerrando el metr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5678" cy="3123397"/>
                    </a:xfrm>
                    <a:prstGeom prst="rect">
                      <a:avLst/>
                    </a:prstGeom>
                    <a:noFill/>
                  </pic:spPr>
                </pic:pic>
              </a:graphicData>
            </a:graphic>
          </wp:inline>
        </w:drawing>
      </w:r>
    </w:p>
    <w:p w14:paraId="5EB763AD" w14:textId="77777777" w:rsidR="00250663" w:rsidRPr="00250663" w:rsidRDefault="00250663" w:rsidP="00250663">
      <w:pPr>
        <w:rPr>
          <w:b/>
          <w:bCs/>
          <w:lang w:val="es-419" w:eastAsia="es-CO"/>
        </w:rPr>
      </w:pPr>
      <w:r w:rsidRPr="00250663">
        <w:rPr>
          <w:b/>
          <w:bCs/>
          <w:lang w:val="es-419" w:eastAsia="es-CO"/>
        </w:rPr>
        <w:lastRenderedPageBreak/>
        <w:t>Anchos</w:t>
      </w:r>
    </w:p>
    <w:p w14:paraId="727498E4" w14:textId="3C77DE95" w:rsidR="00DB2AF7" w:rsidRDefault="00250663" w:rsidP="00250663">
      <w:pPr>
        <w:rPr>
          <w:lang w:val="es-419" w:eastAsia="es-CO"/>
        </w:rPr>
      </w:pPr>
      <w:r w:rsidRPr="00250663">
        <w:rPr>
          <w:lang w:val="es-419" w:eastAsia="es-CO"/>
        </w:rPr>
        <w:t>Se toman horizontalmente y corresponden a los anchos.</w:t>
      </w:r>
    </w:p>
    <w:p w14:paraId="55C8F67B" w14:textId="0A231AD1" w:rsidR="00DB2AF7" w:rsidRDefault="00250663" w:rsidP="00250663">
      <w:pPr>
        <w:pStyle w:val="Figura"/>
        <w:rPr>
          <w:lang w:val="es-419"/>
        </w:rPr>
      </w:pPr>
      <w:r w:rsidRPr="00250663">
        <w:rPr>
          <w:lang w:val="es-419"/>
        </w:rPr>
        <w:t>Anchos</w:t>
      </w:r>
    </w:p>
    <w:p w14:paraId="7FC8699C" w14:textId="702E6FE7" w:rsidR="00250663" w:rsidRPr="00250663" w:rsidRDefault="00250663" w:rsidP="00250663">
      <w:pPr>
        <w:jc w:val="center"/>
        <w:rPr>
          <w:lang w:val="es-419" w:eastAsia="es-CO"/>
        </w:rPr>
      </w:pPr>
      <w:r>
        <w:rPr>
          <w:noProof/>
          <w:lang w:val="es-419" w:eastAsia="es-CO"/>
        </w:rPr>
        <w:drawing>
          <wp:inline distT="0" distB="0" distL="0" distR="0" wp14:anchorId="009E3C04" wp14:editId="7376ED95">
            <wp:extent cx="2807050" cy="3496236"/>
            <wp:effectExtent l="0" t="0" r="0" b="9525"/>
            <wp:docPr id="24" name="Imagen 24" descr="La imagen expone una figura humana con etiquetas que indican cómo tomar medidas de diferentes contornos del cuerpo: cuello, pecho/busto, cintura, codo, brazo, puño, cadera, rodilla y bota. Las instrucciones señalan que las medidas deben tomarse alrededor de la parte correspondiente, cerrando el me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La imagen expone una figura humana con etiquetas que indican cómo tomar medidas de diferentes contornos del cuerpo: cuello, pecho/busto, cintura, codo, brazo, puño, cadera, rodilla y bota. Las instrucciones señalan que las medidas deben tomarse alrededor de la parte correspondiente, cerrando el metr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0735" cy="3500826"/>
                    </a:xfrm>
                    <a:prstGeom prst="rect">
                      <a:avLst/>
                    </a:prstGeom>
                    <a:noFill/>
                  </pic:spPr>
                </pic:pic>
              </a:graphicData>
            </a:graphic>
          </wp:inline>
        </w:drawing>
      </w:r>
    </w:p>
    <w:p w14:paraId="5BDD3CA1" w14:textId="0720B4E5" w:rsidR="00DB2AF7" w:rsidRPr="00857EC7" w:rsidRDefault="00857EC7" w:rsidP="00D660E0">
      <w:pPr>
        <w:pStyle w:val="Prrafodelista"/>
        <w:numPr>
          <w:ilvl w:val="0"/>
          <w:numId w:val="17"/>
        </w:numPr>
        <w:rPr>
          <w:lang w:val="es-419" w:eastAsia="es-CO"/>
        </w:rPr>
      </w:pPr>
      <w:r w:rsidRPr="00857EC7">
        <w:rPr>
          <w:b/>
          <w:bCs/>
          <w:lang w:val="es-419" w:eastAsia="es-CO"/>
        </w:rPr>
        <w:t>Clasificación y análisis de medidas anatómicas</w:t>
      </w:r>
      <w:r w:rsidRPr="00857EC7">
        <w:rPr>
          <w:lang w:val="es-419" w:eastAsia="es-CO"/>
        </w:rPr>
        <w:t>: son fundamentales en el proceso de patronaje para la confección de prendas de vestir, por ello resulta esencial comprender y distinguir qué medidas específicas se deben tomar, dependiendo de si estas se realizan directamente sobre el cliente o si se basan en tablas de tallas estandarizadas. Esta diferenciación es clave para asegurar un ajuste adecuado y la precisión en el diseño final de la prenda.</w:t>
      </w:r>
    </w:p>
    <w:p w14:paraId="2DDB1F3E" w14:textId="77777777" w:rsidR="00DB2AF7" w:rsidRDefault="00DB2AF7" w:rsidP="00DB2AF7">
      <w:pPr>
        <w:rPr>
          <w:lang w:val="es-419" w:eastAsia="es-CO"/>
        </w:rPr>
      </w:pPr>
    </w:p>
    <w:p w14:paraId="2097CD0D" w14:textId="77777777" w:rsidR="00DB2AF7" w:rsidRDefault="00DB2AF7" w:rsidP="00DB2AF7">
      <w:pPr>
        <w:rPr>
          <w:lang w:val="es-419" w:eastAsia="es-CO"/>
        </w:rPr>
      </w:pPr>
    </w:p>
    <w:p w14:paraId="62C9C828" w14:textId="77777777" w:rsidR="00857EC7" w:rsidRPr="00857EC7" w:rsidRDefault="00857EC7" w:rsidP="00857EC7">
      <w:pPr>
        <w:rPr>
          <w:b/>
          <w:bCs/>
          <w:lang w:val="es-419" w:eastAsia="es-CO"/>
        </w:rPr>
      </w:pPr>
      <w:r w:rsidRPr="00857EC7">
        <w:rPr>
          <w:b/>
          <w:bCs/>
          <w:lang w:val="es-419" w:eastAsia="es-CO"/>
        </w:rPr>
        <w:lastRenderedPageBreak/>
        <w:t>Análisis sobre medida</w:t>
      </w:r>
    </w:p>
    <w:p w14:paraId="38E9F552" w14:textId="72109EB7" w:rsidR="00DB2AF7" w:rsidRDefault="00857EC7" w:rsidP="00857EC7">
      <w:pPr>
        <w:rPr>
          <w:lang w:val="es-419" w:eastAsia="es-CO"/>
        </w:rPr>
      </w:pPr>
      <w:r w:rsidRPr="00857EC7">
        <w:rPr>
          <w:lang w:val="es-419" w:eastAsia="es-CO"/>
        </w:rPr>
        <w:t>Son aquellas medidas que se toman directamente sobre el cuerpo de la persona. Es importante precisar que estas medidas se deben tomar atendiendo a los ejes de movimiento, es decir, que posibilite que la persona pueda tener movilidad al momento tener la prenda puesta. Sin duda, es importante la observación y análisis previo de la estructura corporal para interpretar aquellos ajustes que se deben dar en cada trazo que se realiza sobre el patrón.</w:t>
      </w:r>
    </w:p>
    <w:p w14:paraId="61B215AD" w14:textId="63C54B4D" w:rsidR="00DB2AF7" w:rsidRDefault="00857EC7" w:rsidP="00857EC7">
      <w:pPr>
        <w:jc w:val="center"/>
        <w:rPr>
          <w:lang w:val="es-419" w:eastAsia="es-CO"/>
        </w:rPr>
      </w:pPr>
      <w:r>
        <w:rPr>
          <w:noProof/>
          <w:lang w:val="es-419" w:eastAsia="es-CO"/>
        </w:rPr>
        <w:drawing>
          <wp:inline distT="0" distB="0" distL="0" distR="0" wp14:anchorId="2AD60042" wp14:editId="7B530C54">
            <wp:extent cx="2825003" cy="2676806"/>
            <wp:effectExtent l="0" t="0" r="0" b="0"/>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8869" cy="2680469"/>
                    </a:xfrm>
                    <a:prstGeom prst="rect">
                      <a:avLst/>
                    </a:prstGeom>
                    <a:noFill/>
                  </pic:spPr>
                </pic:pic>
              </a:graphicData>
            </a:graphic>
          </wp:inline>
        </w:drawing>
      </w:r>
    </w:p>
    <w:p w14:paraId="67209405" w14:textId="77777777" w:rsidR="00857EC7" w:rsidRPr="00857EC7" w:rsidRDefault="00857EC7" w:rsidP="00857EC7">
      <w:pPr>
        <w:rPr>
          <w:b/>
          <w:bCs/>
          <w:lang w:val="es-419" w:eastAsia="es-CO"/>
        </w:rPr>
      </w:pPr>
      <w:r w:rsidRPr="00857EC7">
        <w:rPr>
          <w:b/>
          <w:bCs/>
          <w:lang w:val="es-419" w:eastAsia="es-CO"/>
        </w:rPr>
        <w:t>Medidas deducidas</w:t>
      </w:r>
    </w:p>
    <w:p w14:paraId="1802396B" w14:textId="67DB78DA" w:rsidR="00DB2AF7" w:rsidRDefault="00857EC7" w:rsidP="00857EC7">
      <w:pPr>
        <w:rPr>
          <w:lang w:val="es-419" w:eastAsia="es-CO"/>
        </w:rPr>
      </w:pPr>
      <w:r w:rsidRPr="00857EC7">
        <w:rPr>
          <w:lang w:val="es-419" w:eastAsia="es-CO"/>
        </w:rPr>
        <w:t>Son medidas que se sacan sobre otras medidas, en las cuales se aplican fórmulas ya estudiadas y comprobadas. Estas se basan, esencialmente, en una medida horizontal, la cual se toma al contorno del cuerpo más prominente y en una medida vertical que es tomada a lo largo del cuerpo de arriba hacia abajo. En este sentido, con estas medidas deducimos las otras, por eso es importante tomarlas de manera exacta y no deben mezclarse con otras al momento de construir el cuadro de tallas.</w:t>
      </w:r>
    </w:p>
    <w:p w14:paraId="3FA4B9B7" w14:textId="77777777" w:rsidR="00DB2AF7" w:rsidRDefault="00DB2AF7" w:rsidP="00DB2AF7">
      <w:pPr>
        <w:rPr>
          <w:lang w:val="es-419" w:eastAsia="es-CO"/>
        </w:rPr>
      </w:pPr>
    </w:p>
    <w:p w14:paraId="10E31520" w14:textId="5911125E" w:rsidR="00DB2AF7" w:rsidRDefault="00857EC7" w:rsidP="00857EC7">
      <w:pPr>
        <w:jc w:val="center"/>
        <w:rPr>
          <w:lang w:val="es-419" w:eastAsia="es-CO"/>
        </w:rPr>
      </w:pPr>
      <w:r>
        <w:rPr>
          <w:noProof/>
          <w:lang w:val="es-419" w:eastAsia="es-CO"/>
        </w:rPr>
        <w:lastRenderedPageBreak/>
        <w:drawing>
          <wp:inline distT="0" distB="0" distL="0" distR="0" wp14:anchorId="7D4F097B" wp14:editId="77510565">
            <wp:extent cx="2336986" cy="2582985"/>
            <wp:effectExtent l="0" t="0" r="0" b="8255"/>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45214" cy="2592080"/>
                    </a:xfrm>
                    <a:prstGeom prst="rect">
                      <a:avLst/>
                    </a:prstGeom>
                    <a:noFill/>
                  </pic:spPr>
                </pic:pic>
              </a:graphicData>
            </a:graphic>
          </wp:inline>
        </w:drawing>
      </w:r>
    </w:p>
    <w:p w14:paraId="6021800E" w14:textId="77777777" w:rsidR="00857EC7" w:rsidRPr="00857EC7" w:rsidRDefault="00857EC7" w:rsidP="00857EC7">
      <w:pPr>
        <w:rPr>
          <w:b/>
          <w:bCs/>
          <w:lang w:val="es-419" w:eastAsia="es-CO"/>
        </w:rPr>
      </w:pPr>
      <w:r w:rsidRPr="00857EC7">
        <w:rPr>
          <w:b/>
          <w:bCs/>
          <w:lang w:val="es-419" w:eastAsia="es-CO"/>
        </w:rPr>
        <w:t>Medidas estandarizadas</w:t>
      </w:r>
    </w:p>
    <w:p w14:paraId="5F60085C" w14:textId="1249AA26" w:rsidR="00857EC7" w:rsidRPr="00857EC7" w:rsidRDefault="00857EC7" w:rsidP="00857EC7">
      <w:pPr>
        <w:rPr>
          <w:lang w:val="es-419" w:eastAsia="es-CO"/>
        </w:rPr>
      </w:pPr>
      <w:r w:rsidRPr="00857EC7">
        <w:rPr>
          <w:lang w:val="es-419" w:eastAsia="es-CO"/>
        </w:rPr>
        <w:t>Son las medidas que se obtienen del resultado de estudios antropométricos, es decir, que se establecen en un rango de medidas que usualmente corresponden a las principales medidas corporales, es decir, las tallas.</w:t>
      </w:r>
    </w:p>
    <w:p w14:paraId="1E9665A9" w14:textId="022DA02C" w:rsidR="00DB2AF7" w:rsidRDefault="00857EC7" w:rsidP="00857EC7">
      <w:pPr>
        <w:rPr>
          <w:lang w:val="es-419" w:eastAsia="es-CO"/>
        </w:rPr>
      </w:pPr>
      <w:r w:rsidRPr="00857EC7">
        <w:rPr>
          <w:lang w:val="es-419" w:eastAsia="es-CO"/>
        </w:rPr>
        <w:t>Estas medidas son definidas y adoptadas por norma, por lo que esto ha permitido se generalicen las morfologías y medidas. Es importante precisar que, para acertar en la elección de una talla, debe compararse la coincidencia de la medida del contorno principal, con la medida correspondiente a la talla.</w:t>
      </w:r>
    </w:p>
    <w:p w14:paraId="0757575B" w14:textId="6A44F1A2" w:rsidR="00DB2AF7" w:rsidRDefault="00857EC7" w:rsidP="00857EC7">
      <w:pPr>
        <w:jc w:val="center"/>
        <w:rPr>
          <w:lang w:val="es-419" w:eastAsia="es-CO"/>
        </w:rPr>
      </w:pPr>
      <w:r>
        <w:rPr>
          <w:noProof/>
          <w:lang w:val="es-419" w:eastAsia="es-CO"/>
        </w:rPr>
        <w:drawing>
          <wp:inline distT="0" distB="0" distL="0" distR="0" wp14:anchorId="42644C93" wp14:editId="253D8ABB">
            <wp:extent cx="2773808" cy="2286000"/>
            <wp:effectExtent l="0" t="0" r="7620" b="0"/>
            <wp:docPr id="27" name="Imagen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val="1"/>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8387" cy="2298015"/>
                    </a:xfrm>
                    <a:prstGeom prst="rect">
                      <a:avLst/>
                    </a:prstGeom>
                    <a:noFill/>
                  </pic:spPr>
                </pic:pic>
              </a:graphicData>
            </a:graphic>
          </wp:inline>
        </w:drawing>
      </w:r>
    </w:p>
    <w:p w14:paraId="0758F280" w14:textId="77777777" w:rsidR="00857EC7" w:rsidRPr="00857EC7" w:rsidRDefault="00857EC7" w:rsidP="00857EC7">
      <w:pPr>
        <w:rPr>
          <w:b/>
          <w:bCs/>
          <w:lang w:val="es-419" w:eastAsia="es-CO"/>
        </w:rPr>
      </w:pPr>
      <w:r w:rsidRPr="00857EC7">
        <w:rPr>
          <w:b/>
          <w:bCs/>
          <w:lang w:val="es-419" w:eastAsia="es-CO"/>
        </w:rPr>
        <w:lastRenderedPageBreak/>
        <w:t>Medidas anatómicas</w:t>
      </w:r>
    </w:p>
    <w:p w14:paraId="05085DA7" w14:textId="7A5BCAD9" w:rsidR="00DB2AF7" w:rsidRDefault="00857EC7" w:rsidP="00857EC7">
      <w:pPr>
        <w:rPr>
          <w:lang w:val="es-419" w:eastAsia="es-CO"/>
        </w:rPr>
      </w:pPr>
      <w:r w:rsidRPr="00857EC7">
        <w:rPr>
          <w:lang w:val="es-419" w:eastAsia="es-CO"/>
        </w:rPr>
        <w:t>Son las medidas que se toman justas sobre el cuerpo teniendo en cuenta los puntos antropométricos y ejes de movimiento. Este tipo de medidas no tienen desahogos ni flojos.</w:t>
      </w:r>
    </w:p>
    <w:p w14:paraId="12CB4911" w14:textId="15BE16A6" w:rsidR="00DB2AF7" w:rsidRDefault="00857EC7" w:rsidP="00857EC7">
      <w:pPr>
        <w:jc w:val="center"/>
        <w:rPr>
          <w:lang w:val="es-419" w:eastAsia="es-CO"/>
        </w:rPr>
      </w:pPr>
      <w:r>
        <w:rPr>
          <w:noProof/>
          <w:lang w:val="es-419" w:eastAsia="es-CO"/>
        </w:rPr>
        <w:drawing>
          <wp:inline distT="0" distB="0" distL="0" distR="0" wp14:anchorId="16EBB451" wp14:editId="25EC4C7B">
            <wp:extent cx="2278716" cy="2986078"/>
            <wp:effectExtent l="0" t="0" r="7620" b="5080"/>
            <wp:docPr id="28" name="Imagen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a:extLst>
                        <a:ext uri="{C183D7F6-B498-43B3-948B-1728B52AA6E4}">
                          <adec:decorative xmlns:adec="http://schemas.microsoft.com/office/drawing/2017/decorative" val="1"/>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8018" cy="2998268"/>
                    </a:xfrm>
                    <a:prstGeom prst="rect">
                      <a:avLst/>
                    </a:prstGeom>
                    <a:noFill/>
                  </pic:spPr>
                </pic:pic>
              </a:graphicData>
            </a:graphic>
          </wp:inline>
        </w:drawing>
      </w:r>
    </w:p>
    <w:p w14:paraId="6077B58D" w14:textId="77777777" w:rsidR="00857EC7" w:rsidRPr="00857EC7" w:rsidRDefault="00857EC7" w:rsidP="00857EC7">
      <w:pPr>
        <w:rPr>
          <w:b/>
          <w:bCs/>
          <w:lang w:val="es-419" w:eastAsia="es-CO"/>
        </w:rPr>
      </w:pPr>
      <w:r w:rsidRPr="00857EC7">
        <w:rPr>
          <w:b/>
          <w:bCs/>
          <w:lang w:val="es-419" w:eastAsia="es-CO"/>
        </w:rPr>
        <w:t>Medidas anatómicas – estandarizadas o normalizadas</w:t>
      </w:r>
    </w:p>
    <w:p w14:paraId="2B0B2634" w14:textId="7DE906E6" w:rsidR="00857EC7" w:rsidRPr="00857EC7" w:rsidRDefault="00857EC7" w:rsidP="00857EC7">
      <w:pPr>
        <w:rPr>
          <w:lang w:val="es-419" w:eastAsia="es-CO"/>
        </w:rPr>
      </w:pPr>
      <w:r w:rsidRPr="00857EC7">
        <w:rPr>
          <w:lang w:val="es-419" w:eastAsia="es-CO"/>
        </w:rPr>
        <w:t>Son el resultado de la toma de medidas directas o de estudios antropométricos, las cuales se toman exactas sobre la estructura, es decir, no tiene aumentos ni ajustes.</w:t>
      </w:r>
    </w:p>
    <w:p w14:paraId="02C9F27B" w14:textId="65C555CE" w:rsidR="00DB2AF7" w:rsidRDefault="00857EC7" w:rsidP="00857EC7">
      <w:pPr>
        <w:rPr>
          <w:lang w:val="es-419" w:eastAsia="es-CO"/>
        </w:rPr>
      </w:pPr>
      <w:r w:rsidRPr="00857EC7">
        <w:rPr>
          <w:lang w:val="es-419" w:eastAsia="es-CO"/>
        </w:rPr>
        <w:t>Es importante tener claro que de la correcta toma de las medidas depende el resultado del patrón, pues estas medidas son utilizadas para la construcción y elaboración de los básicos, superiores e inferiores.</w:t>
      </w:r>
    </w:p>
    <w:p w14:paraId="67CD336A" w14:textId="77777777" w:rsidR="00DB2AF7" w:rsidRDefault="00DB2AF7" w:rsidP="00DB2AF7">
      <w:pPr>
        <w:rPr>
          <w:lang w:val="es-419" w:eastAsia="es-CO"/>
        </w:rPr>
      </w:pPr>
    </w:p>
    <w:p w14:paraId="493B6532" w14:textId="77777777" w:rsidR="00DB2AF7" w:rsidRDefault="00DB2AF7" w:rsidP="00DB2AF7">
      <w:pPr>
        <w:rPr>
          <w:lang w:val="es-419" w:eastAsia="es-CO"/>
        </w:rPr>
      </w:pPr>
    </w:p>
    <w:p w14:paraId="2A891EFA" w14:textId="77777777" w:rsidR="00DB2AF7" w:rsidRDefault="00DB2AF7" w:rsidP="00DB2AF7">
      <w:pPr>
        <w:rPr>
          <w:lang w:val="es-419" w:eastAsia="es-CO"/>
        </w:rPr>
      </w:pPr>
    </w:p>
    <w:p w14:paraId="74CE7D93" w14:textId="7B481BCD" w:rsidR="00DB2AF7" w:rsidRDefault="00857EC7" w:rsidP="00857EC7">
      <w:pPr>
        <w:jc w:val="center"/>
        <w:rPr>
          <w:lang w:val="es-419" w:eastAsia="es-CO"/>
        </w:rPr>
      </w:pPr>
      <w:r>
        <w:rPr>
          <w:noProof/>
          <w:lang w:val="es-419" w:eastAsia="es-CO"/>
        </w:rPr>
        <w:lastRenderedPageBreak/>
        <w:drawing>
          <wp:inline distT="0" distB="0" distL="0" distR="0" wp14:anchorId="660B7A15" wp14:editId="7C334254">
            <wp:extent cx="2481713" cy="3751729"/>
            <wp:effectExtent l="0" t="0" r="0" b="1270"/>
            <wp:docPr id="2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0840" cy="3765527"/>
                    </a:xfrm>
                    <a:prstGeom prst="rect">
                      <a:avLst/>
                    </a:prstGeom>
                    <a:noFill/>
                  </pic:spPr>
                </pic:pic>
              </a:graphicData>
            </a:graphic>
          </wp:inline>
        </w:drawing>
      </w:r>
    </w:p>
    <w:p w14:paraId="5B8CB498" w14:textId="77777777" w:rsidR="00857EC7" w:rsidRPr="00857EC7" w:rsidRDefault="00857EC7" w:rsidP="00857EC7">
      <w:pPr>
        <w:rPr>
          <w:b/>
          <w:bCs/>
          <w:lang w:val="es-419" w:eastAsia="es-CO"/>
        </w:rPr>
      </w:pPr>
      <w:r w:rsidRPr="00857EC7">
        <w:rPr>
          <w:b/>
          <w:bCs/>
          <w:lang w:val="es-419" w:eastAsia="es-CO"/>
        </w:rPr>
        <w:t xml:space="preserve">Enlace </w:t>
      </w:r>
      <w:r w:rsidRPr="00857EC7">
        <w:rPr>
          <w:b/>
          <w:bCs/>
          <w:i/>
          <w:iCs/>
          <w:lang w:val="es-419" w:eastAsia="es-CO"/>
        </w:rPr>
        <w:t>web</w:t>
      </w:r>
      <w:r w:rsidRPr="00857EC7">
        <w:rPr>
          <w:b/>
          <w:bCs/>
          <w:lang w:val="es-419" w:eastAsia="es-CO"/>
        </w:rPr>
        <w:t>. Video – Clasificación de medidas</w:t>
      </w:r>
    </w:p>
    <w:p w14:paraId="155F1B56" w14:textId="32A8C54C" w:rsidR="00DB2AF7" w:rsidRDefault="00857EC7" w:rsidP="00857EC7">
      <w:pPr>
        <w:rPr>
          <w:lang w:val="es-419" w:eastAsia="es-CO"/>
        </w:rPr>
      </w:pPr>
      <w:r w:rsidRPr="00857EC7">
        <w:rPr>
          <w:lang w:val="es-419" w:eastAsia="es-CO"/>
        </w:rPr>
        <w:t>Es importante conocer los aspectos para desarrollar patrones de prendas de vestir bajo la estructura del reconocimiento de diferentes tipos de formas corpóreas, partiendo desde los conceptos básicos de anatomía hasta el desarrollo de molde básico para la interpretación de la estructura corporal.</w:t>
      </w:r>
      <w:r>
        <w:rPr>
          <w:lang w:val="es-419" w:eastAsia="es-CO"/>
        </w:rPr>
        <w:t xml:space="preserve"> </w:t>
      </w:r>
      <w:hyperlink r:id="rId39" w:history="1">
        <w:r w:rsidRPr="00857EC7">
          <w:rPr>
            <w:rStyle w:val="Hipervnculo"/>
            <w:lang w:val="es-419" w:eastAsia="es-CO"/>
          </w:rPr>
          <w:t>Ir al sitio</w:t>
        </w:r>
      </w:hyperlink>
    </w:p>
    <w:p w14:paraId="65EB17A4" w14:textId="6B82EB39" w:rsidR="00DB2AF7" w:rsidRDefault="00857EC7" w:rsidP="00857EC7">
      <w:pPr>
        <w:pStyle w:val="Ttulo1"/>
      </w:pPr>
      <w:bookmarkStart w:id="5" w:name="_Toc175075978"/>
      <w:r w:rsidRPr="00857EC7">
        <w:t>Análisis de medidas y cuadros de tallas</w:t>
      </w:r>
      <w:bookmarkEnd w:id="5"/>
    </w:p>
    <w:p w14:paraId="1886EA83" w14:textId="4E427339" w:rsidR="00857EC7" w:rsidRDefault="00857EC7" w:rsidP="00857EC7">
      <w:pPr>
        <w:rPr>
          <w:lang w:val="es-419" w:eastAsia="es-CO"/>
        </w:rPr>
      </w:pPr>
      <w:r w:rsidRPr="00857EC7">
        <w:rPr>
          <w:lang w:val="es-419" w:eastAsia="es-CO"/>
        </w:rPr>
        <w:t>Los cuadros de tallas y medidas son usados, dentro del sector, para contar fácilmente con la información estandarizada de las tallas de un país o región, las cuales estarán determinadas de acuerdo con estudios antropométricos, dado que las condiciones geográficas, clima, entre otras, hacen que la anatomía y estructura corporal puedan diferir.</w:t>
      </w:r>
    </w:p>
    <w:p w14:paraId="664B3D01" w14:textId="749B2F77" w:rsidR="00857EC7" w:rsidRDefault="00857EC7" w:rsidP="00857EC7">
      <w:pPr>
        <w:pStyle w:val="Figura"/>
        <w:rPr>
          <w:lang w:val="es-419"/>
        </w:rPr>
      </w:pPr>
      <w:r w:rsidRPr="00857EC7">
        <w:rPr>
          <w:lang w:val="es-419"/>
        </w:rPr>
        <w:lastRenderedPageBreak/>
        <w:t>Medidas figura humana</w:t>
      </w:r>
    </w:p>
    <w:p w14:paraId="0078E391" w14:textId="0B981525" w:rsidR="00857EC7" w:rsidRPr="00857EC7" w:rsidRDefault="00857EC7" w:rsidP="00857EC7">
      <w:pPr>
        <w:jc w:val="center"/>
        <w:rPr>
          <w:lang w:val="es-419" w:eastAsia="es-CO"/>
        </w:rPr>
      </w:pPr>
      <w:r>
        <w:rPr>
          <w:noProof/>
          <w:lang w:val="es-419" w:eastAsia="es-CO"/>
        </w:rPr>
        <w:drawing>
          <wp:inline distT="0" distB="0" distL="0" distR="0" wp14:anchorId="3A5D29EF" wp14:editId="5D084B63">
            <wp:extent cx="4966717" cy="3805517"/>
            <wp:effectExtent l="0" t="0" r="5715" b="5080"/>
            <wp:docPr id="30" name="Imagen 30" descr="humana con varias líneas y etiquetas que indican cómo tomar medidas corporales. Las medidas especificadas incluyen: cuello, alto de pecho, talle delantero, contorno de pecho, alto sisa, contorno de brazo, cintura, cadera, largo cadera, muslo, largo de falda, gemelo, tobillo y largo total. Las etiquetas están colocadas al lado de la figura, con líneas de diferentes colores que señalan la posición de cada medida en el cuer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humana con varias líneas y etiquetas que indican cómo tomar medidas corporales. Las medidas especificadas incluyen: cuello, alto de pecho, talle delantero, contorno de pecho, alto sisa, contorno de brazo, cintura, cadera, largo cadera, muslo, largo de falda, gemelo, tobillo y largo total. Las etiquetas están colocadas al lado de la figura, con líneas de diferentes colores que señalan la posición de cada medida en el cuerp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4096" cy="3811171"/>
                    </a:xfrm>
                    <a:prstGeom prst="rect">
                      <a:avLst/>
                    </a:prstGeom>
                    <a:noFill/>
                  </pic:spPr>
                </pic:pic>
              </a:graphicData>
            </a:graphic>
          </wp:inline>
        </w:drawing>
      </w:r>
    </w:p>
    <w:p w14:paraId="457636E7" w14:textId="5A0CAD9A" w:rsidR="00DB2AF7" w:rsidRDefault="00857EC7" w:rsidP="00857EC7">
      <w:pPr>
        <w:pStyle w:val="Ttulo2"/>
      </w:pPr>
      <w:bookmarkStart w:id="6" w:name="_Toc175075979"/>
      <w:r w:rsidRPr="00857EC7">
        <w:t>Proporción vs. Canon</w:t>
      </w:r>
      <w:bookmarkEnd w:id="6"/>
    </w:p>
    <w:p w14:paraId="5B563874" w14:textId="5EA02A5E" w:rsidR="00857EC7" w:rsidRDefault="00857EC7" w:rsidP="00857EC7">
      <w:pPr>
        <w:rPr>
          <w:lang w:val="es-419" w:eastAsia="es-CO"/>
        </w:rPr>
      </w:pPr>
      <w:r w:rsidRPr="00857EC7">
        <w:rPr>
          <w:lang w:val="es-419" w:eastAsia="es-CO"/>
        </w:rPr>
        <w:t>Esta comparación hace relación sobre cuántas cabezas caben en la altura del cuerpo.</w:t>
      </w:r>
    </w:p>
    <w:p w14:paraId="17110D26" w14:textId="77777777" w:rsidR="00857EC7" w:rsidRPr="00857EC7" w:rsidRDefault="00857EC7" w:rsidP="00857EC7">
      <w:pPr>
        <w:rPr>
          <w:b/>
          <w:bCs/>
          <w:lang w:val="es-419" w:eastAsia="es-CO"/>
        </w:rPr>
      </w:pPr>
      <w:r w:rsidRPr="00857EC7">
        <w:rPr>
          <w:b/>
          <w:bCs/>
          <w:lang w:val="es-419" w:eastAsia="es-CO"/>
        </w:rPr>
        <w:t>Canon</w:t>
      </w:r>
    </w:p>
    <w:p w14:paraId="41863848" w14:textId="6D550AEE" w:rsidR="00857EC7" w:rsidRDefault="00857EC7" w:rsidP="00857EC7">
      <w:pPr>
        <w:rPr>
          <w:lang w:val="es-419" w:eastAsia="es-CO"/>
        </w:rPr>
      </w:pPr>
      <w:r w:rsidRPr="00857EC7">
        <w:rPr>
          <w:lang w:val="es-419" w:eastAsia="es-CO"/>
        </w:rPr>
        <w:t>Modelo o prototipo que reúne las características que se consideran perfectas en su género, especialmente el referido a la figura humana que reúne las proporciones ideales.</w:t>
      </w:r>
    </w:p>
    <w:p w14:paraId="7291452B" w14:textId="4A177470" w:rsidR="00857EC7" w:rsidRDefault="00857EC7" w:rsidP="00857EC7">
      <w:pPr>
        <w:rPr>
          <w:lang w:val="es-419" w:eastAsia="es-CO"/>
        </w:rPr>
      </w:pPr>
    </w:p>
    <w:p w14:paraId="00DAC33C" w14:textId="11938E28" w:rsidR="00857EC7" w:rsidRDefault="00857EC7" w:rsidP="00857EC7">
      <w:pPr>
        <w:rPr>
          <w:lang w:val="es-419" w:eastAsia="es-CO"/>
        </w:rPr>
      </w:pPr>
    </w:p>
    <w:p w14:paraId="64C14C33" w14:textId="77777777" w:rsidR="00F947C7" w:rsidRPr="00857EC7" w:rsidRDefault="00F947C7" w:rsidP="00857EC7">
      <w:pPr>
        <w:rPr>
          <w:lang w:val="es-419" w:eastAsia="es-CO"/>
        </w:rPr>
      </w:pPr>
    </w:p>
    <w:p w14:paraId="2297EFF1" w14:textId="5210D966" w:rsidR="00DB2AF7" w:rsidRDefault="00857EC7" w:rsidP="00857EC7">
      <w:pPr>
        <w:pStyle w:val="Figura"/>
        <w:rPr>
          <w:lang w:val="es-419"/>
        </w:rPr>
      </w:pPr>
      <w:r w:rsidRPr="00857EC7">
        <w:rPr>
          <w:lang w:val="es-419"/>
        </w:rPr>
        <w:lastRenderedPageBreak/>
        <w:t>Canon (número de cabezas)</w:t>
      </w:r>
    </w:p>
    <w:p w14:paraId="6B7111D1" w14:textId="57FD66DE" w:rsidR="00857EC7" w:rsidRPr="00857EC7" w:rsidRDefault="00857EC7" w:rsidP="00857EC7">
      <w:pPr>
        <w:jc w:val="center"/>
        <w:rPr>
          <w:lang w:val="es-419" w:eastAsia="es-CO"/>
        </w:rPr>
      </w:pPr>
      <w:r>
        <w:rPr>
          <w:noProof/>
          <w:lang w:val="es-419" w:eastAsia="es-CO"/>
        </w:rPr>
        <w:drawing>
          <wp:inline distT="0" distB="0" distL="0" distR="0" wp14:anchorId="10915ED9" wp14:editId="4DEFF373">
            <wp:extent cx="2373729" cy="1786139"/>
            <wp:effectExtent l="0" t="0" r="7620" b="5080"/>
            <wp:docPr id="31" name="Imagen 31" descr="La imagen expone un diagrama del &amp;quot;Canon&amp;quot; o &amp;quot;Número de cabezas&amp;quot; utilizado para medir proporciones en el cuerpo humano. A la izquierda, se detalla una figura humana dividida en siete partes iguales, cada una del tamaño de una cabeza. A la derecha, se indica cómo estas divisiones corresponden a diferentes partes del cuerpo: mentón, hombros, pechos (final de la caja torácica), ombligo, pubis, nudillos y rodillas. Esta representación ayuda a entender las proporciones ideales del cuerpo humano según el canon clás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La imagen expone un diagrama del &amp;quot;Canon&amp;quot; o &amp;quot;Número de cabezas&amp;quot; utilizado para medir proporciones en el cuerpo humano. A la izquierda, se detalla una figura humana dividida en siete partes iguales, cada una del tamaño de una cabeza. A la derecha, se indica cómo estas divisiones corresponden a diferentes partes del cuerpo: mentón, hombros, pechos (final de la caja torácica), ombligo, pubis, nudillos y rodillas. Esta representación ayuda a entender las proporciones ideales del cuerpo humano según el canon clásic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88214" cy="1797038"/>
                    </a:xfrm>
                    <a:prstGeom prst="rect">
                      <a:avLst/>
                    </a:prstGeom>
                    <a:noFill/>
                  </pic:spPr>
                </pic:pic>
              </a:graphicData>
            </a:graphic>
          </wp:inline>
        </w:drawing>
      </w:r>
    </w:p>
    <w:p w14:paraId="022CCFC4" w14:textId="77777777" w:rsidR="00857EC7" w:rsidRPr="00857EC7" w:rsidRDefault="00857EC7" w:rsidP="00857EC7">
      <w:pPr>
        <w:rPr>
          <w:b/>
          <w:bCs/>
          <w:lang w:val="es-419" w:eastAsia="es-CO"/>
        </w:rPr>
      </w:pPr>
      <w:r w:rsidRPr="00857EC7">
        <w:rPr>
          <w:b/>
          <w:bCs/>
          <w:lang w:val="es-419" w:eastAsia="es-CO"/>
        </w:rPr>
        <w:t>Proporción</w:t>
      </w:r>
    </w:p>
    <w:p w14:paraId="62AF99A4" w14:textId="0C2B3A12" w:rsidR="00DB2AF7" w:rsidRDefault="00857EC7" w:rsidP="00857EC7">
      <w:pPr>
        <w:rPr>
          <w:lang w:val="es-419" w:eastAsia="es-CO"/>
        </w:rPr>
      </w:pPr>
      <w:r w:rsidRPr="00857EC7">
        <w:rPr>
          <w:lang w:val="es-419" w:eastAsia="es-CO"/>
        </w:rPr>
        <w:t>Se refiere a la armonía y correspondencia entre las partes de un conjunto, buscando un equilibrio y simetría. Un ejemplo clásico es la secuencia numérica de Fibonacci: 0, 1, 1, 2, 3, 5, 8, 13, 21, 34, 55, etc., donde cada número resulta de la suma de los dos anteriores. Esta progresión está vinculada a las proporciones ideales del cuerpo humano, como las establecidas por Da Vinci en su estudio del Hombre de Vitruvio. Estos principios permiten la creación de un mapa simétrico del cuerpo humano, donde se utiliza el estándar del canon de las ocho cabezas para definir un ideal de belleza.</w:t>
      </w:r>
    </w:p>
    <w:p w14:paraId="500A6E43" w14:textId="1F2C11D1" w:rsidR="00DB2AF7" w:rsidRDefault="00857EC7" w:rsidP="00857EC7">
      <w:pPr>
        <w:pStyle w:val="Figura"/>
        <w:rPr>
          <w:lang w:val="es-419"/>
        </w:rPr>
      </w:pPr>
      <w:r w:rsidRPr="00857EC7">
        <w:rPr>
          <w:lang w:val="es-419"/>
        </w:rPr>
        <w:t>Proporción figura humana</w:t>
      </w:r>
    </w:p>
    <w:p w14:paraId="76BC9BB5" w14:textId="665B5DAE" w:rsidR="00DB2AF7" w:rsidRDefault="00857EC7" w:rsidP="00857EC7">
      <w:pPr>
        <w:jc w:val="center"/>
        <w:rPr>
          <w:lang w:val="es-419" w:eastAsia="es-CO"/>
        </w:rPr>
      </w:pPr>
      <w:r>
        <w:rPr>
          <w:noProof/>
          <w:lang w:val="es-419" w:eastAsia="es-CO"/>
        </w:rPr>
        <w:drawing>
          <wp:inline distT="0" distB="0" distL="0" distR="0" wp14:anchorId="652688B6" wp14:editId="6FCB3C47">
            <wp:extent cx="1544843" cy="1551097"/>
            <wp:effectExtent l="0" t="0" r="0" b="0"/>
            <wp:docPr id="32" name="Imagen 32" descr="La imagen detalla el famoso dibujo del Hombre de Vitruvio de Leonardo da Vinci, que representa las proporciones ideales del cuerpo humano dentro de un círculo y un cuadrado, ilustrando los principios de la geometría y la armonía en el diseño del cuerpo hu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a imagen detalla el famoso dibujo del Hombre de Vitruvio de Leonardo da Vinci, que representa las proporciones ideales del cuerpo humano dentro de un círculo y un cuadrado, ilustrando los principios de la geometría y la armonía en el diseño del cuerpo human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49984" cy="1556259"/>
                    </a:xfrm>
                    <a:prstGeom prst="rect">
                      <a:avLst/>
                    </a:prstGeom>
                    <a:noFill/>
                  </pic:spPr>
                </pic:pic>
              </a:graphicData>
            </a:graphic>
          </wp:inline>
        </w:drawing>
      </w:r>
    </w:p>
    <w:p w14:paraId="07CA2273" w14:textId="66953F27" w:rsidR="00DB2AF7" w:rsidRDefault="00857EC7" w:rsidP="00857EC7">
      <w:pPr>
        <w:jc w:val="center"/>
        <w:rPr>
          <w:lang w:val="es-419" w:eastAsia="es-CO"/>
        </w:rPr>
      </w:pPr>
      <w:r w:rsidRPr="00857EC7">
        <w:rPr>
          <w:lang w:val="es-419" w:eastAsia="es-CO"/>
        </w:rPr>
        <w:t>Nota. Tomada de Valero (2013)</w:t>
      </w:r>
    </w:p>
    <w:p w14:paraId="06A4BA53" w14:textId="77777777" w:rsidR="00F947C7" w:rsidRDefault="00F947C7" w:rsidP="00857EC7">
      <w:pPr>
        <w:jc w:val="center"/>
        <w:rPr>
          <w:lang w:val="es-419" w:eastAsia="es-CO"/>
        </w:rPr>
      </w:pPr>
    </w:p>
    <w:p w14:paraId="04933A4C" w14:textId="77777777" w:rsidR="00857EC7" w:rsidRPr="00857EC7" w:rsidRDefault="00857EC7" w:rsidP="00857EC7">
      <w:pPr>
        <w:rPr>
          <w:b/>
          <w:bCs/>
          <w:lang w:val="es-419" w:eastAsia="es-CO"/>
        </w:rPr>
      </w:pPr>
      <w:r w:rsidRPr="00857EC7">
        <w:rPr>
          <w:b/>
          <w:bCs/>
          <w:lang w:val="es-419" w:eastAsia="es-CO"/>
        </w:rPr>
        <w:lastRenderedPageBreak/>
        <w:t>Proporciones corporales</w:t>
      </w:r>
    </w:p>
    <w:p w14:paraId="1C33C051" w14:textId="1F3027E3" w:rsidR="00DB2AF7" w:rsidRDefault="00857EC7" w:rsidP="00857EC7">
      <w:pPr>
        <w:rPr>
          <w:lang w:val="es-419" w:eastAsia="es-CO"/>
        </w:rPr>
      </w:pPr>
      <w:r w:rsidRPr="00857EC7">
        <w:rPr>
          <w:lang w:val="es-419" w:eastAsia="es-CO"/>
        </w:rPr>
        <w:t>Es un modelo o prototipo que reúne las características que se consideran perfectas en su género, especialmente el referido a la figura humana que reúne las proporciones ideales.</w:t>
      </w:r>
    </w:p>
    <w:p w14:paraId="3C3E2EE2" w14:textId="0A3E76C4" w:rsidR="00DB2AF7" w:rsidRDefault="00857EC7" w:rsidP="00857EC7">
      <w:pPr>
        <w:pStyle w:val="Figura"/>
        <w:rPr>
          <w:lang w:val="es-419"/>
        </w:rPr>
      </w:pPr>
      <w:r w:rsidRPr="00857EC7">
        <w:rPr>
          <w:lang w:val="es-419"/>
        </w:rPr>
        <w:t>Proporción de acuerdo con etapas de crecimiento</w:t>
      </w:r>
    </w:p>
    <w:p w14:paraId="71778415" w14:textId="7BBE185D" w:rsidR="00DB2AF7" w:rsidRDefault="00857EC7" w:rsidP="00857EC7">
      <w:pPr>
        <w:jc w:val="center"/>
        <w:rPr>
          <w:lang w:val="es-419" w:eastAsia="es-CO"/>
        </w:rPr>
      </w:pPr>
      <w:r>
        <w:rPr>
          <w:noProof/>
          <w:lang w:val="es-419" w:eastAsia="es-CO"/>
        </w:rPr>
        <w:drawing>
          <wp:inline distT="0" distB="0" distL="0" distR="0" wp14:anchorId="6A3B7545" wp14:editId="64C30EC6">
            <wp:extent cx="4113359" cy="2471651"/>
            <wp:effectExtent l="0" t="0" r="1905" b="5080"/>
            <wp:docPr id="33" name="Imagen 33" descr="La imagen detalla una serie de ilustraciones de figuras humanas en distintas etapas de crecimiento, desde recién nacido hasta adulto de 25 años, con la proporción de sus cuerpos medida en unidades de cabezas. La altura de cada figura aumenta con la edad, desde 4 cabezas para un recién nacido hasta 8 cabezas para un adulto, lo que demuestra cómo las proporciones del cuerpo humano cambian con el desarro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a imagen detalla una serie de ilustraciones de figuras humanas en distintas etapas de crecimiento, desde recién nacido hasta adulto de 25 años, con la proporción de sus cuerpos medida en unidades de cabezas. La altura de cada figura aumenta con la edad, desde 4 cabezas para un recién nacido hasta 8 cabezas para un adulto, lo que demuestra cómo las proporciones del cuerpo humano cambian con el desarroll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4506" cy="2478349"/>
                    </a:xfrm>
                    <a:prstGeom prst="rect">
                      <a:avLst/>
                    </a:prstGeom>
                    <a:noFill/>
                  </pic:spPr>
                </pic:pic>
              </a:graphicData>
            </a:graphic>
          </wp:inline>
        </w:drawing>
      </w:r>
    </w:p>
    <w:p w14:paraId="223DAFDF" w14:textId="50C8CDCD" w:rsidR="00DB2AF7" w:rsidRDefault="00857EC7" w:rsidP="00857EC7">
      <w:pPr>
        <w:jc w:val="center"/>
        <w:rPr>
          <w:lang w:val="es-419" w:eastAsia="es-CO"/>
        </w:rPr>
      </w:pPr>
      <w:r w:rsidRPr="00857EC7">
        <w:rPr>
          <w:lang w:val="es-419" w:eastAsia="es-CO"/>
        </w:rPr>
        <w:t>Tomada de Cómo cubrir un cuerpo (2013)</w:t>
      </w:r>
    </w:p>
    <w:p w14:paraId="428C05FE" w14:textId="2AD8EAA5" w:rsidR="00857EC7" w:rsidRDefault="00857EC7" w:rsidP="00857EC7">
      <w:pPr>
        <w:pStyle w:val="Figura"/>
        <w:rPr>
          <w:lang w:val="es-419"/>
        </w:rPr>
      </w:pPr>
      <w:r w:rsidRPr="00857EC7">
        <w:rPr>
          <w:lang w:val="es-419"/>
        </w:rPr>
        <w:t>Proporción con medidas de la figura</w:t>
      </w:r>
    </w:p>
    <w:p w14:paraId="677FCA1C" w14:textId="5EE7B9B1" w:rsidR="00F26582" w:rsidRPr="00857EC7" w:rsidRDefault="00857EC7" w:rsidP="00F947C7">
      <w:pPr>
        <w:jc w:val="center"/>
        <w:rPr>
          <w:lang w:val="es-419" w:eastAsia="es-CO"/>
        </w:rPr>
      </w:pPr>
      <w:r>
        <w:rPr>
          <w:noProof/>
          <w:lang w:val="es-419" w:eastAsia="es-CO"/>
        </w:rPr>
        <w:drawing>
          <wp:inline distT="0" distB="0" distL="0" distR="0" wp14:anchorId="5DF601C5" wp14:editId="77FAD95E">
            <wp:extent cx="3920378" cy="2404797"/>
            <wp:effectExtent l="0" t="0" r="0" b="0"/>
            <wp:docPr id="43" name="Imagen 43" descr="La imagen, titulada Proporción con medidas de la figura presenta dibujos de la figura masculina inspirados en el Hombre de Vitruvio, con anotaciones numéricas que indican las medidas de diferentes partes del cuerpo en centímetros, como la envergadura de los brazos y la altura 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La imagen, titulada Proporción con medidas de la figura presenta dibujos de la figura masculina inspirados en el Hombre de Vitruvio, con anotaciones numéricas que indican las medidas de diferentes partes del cuerpo en centímetros, como la envergadura de los brazos y la altura tota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27520" cy="2409178"/>
                    </a:xfrm>
                    <a:prstGeom prst="rect">
                      <a:avLst/>
                    </a:prstGeom>
                    <a:noFill/>
                  </pic:spPr>
                </pic:pic>
              </a:graphicData>
            </a:graphic>
          </wp:inline>
        </w:drawing>
      </w:r>
    </w:p>
    <w:p w14:paraId="56008003" w14:textId="38F4BFF8" w:rsidR="00DB2AF7" w:rsidRDefault="00857EC7" w:rsidP="00857EC7">
      <w:pPr>
        <w:pStyle w:val="Figura"/>
        <w:rPr>
          <w:lang w:val="es-419"/>
        </w:rPr>
      </w:pPr>
      <w:r w:rsidRPr="00857EC7">
        <w:rPr>
          <w:lang w:val="es-419"/>
        </w:rPr>
        <w:lastRenderedPageBreak/>
        <w:t>Modulares, figurín masculino y femenino</w:t>
      </w:r>
    </w:p>
    <w:p w14:paraId="207557A6" w14:textId="5B6D6D40" w:rsidR="00857EC7" w:rsidRPr="00857EC7" w:rsidRDefault="00857EC7" w:rsidP="00857EC7">
      <w:pPr>
        <w:jc w:val="center"/>
        <w:rPr>
          <w:lang w:val="es-419" w:eastAsia="es-CO"/>
        </w:rPr>
      </w:pPr>
      <w:r>
        <w:rPr>
          <w:noProof/>
          <w:lang w:val="es-419" w:eastAsia="es-CO"/>
        </w:rPr>
        <w:drawing>
          <wp:inline distT="0" distB="0" distL="0" distR="0" wp14:anchorId="16356FD5" wp14:editId="3A4B78A2">
            <wp:extent cx="3865469" cy="2631118"/>
            <wp:effectExtent l="0" t="0" r="1905" b="0"/>
            <wp:docPr id="44" name="Imagen 44" descr="La  imagen, expone dos figuras humanas, una masculina y una femenina, de frente y de espaldas. Están superpuestas sobre una cuadrícula modular que parece servir como referencia para el estudio de las proporciones del cuerpo humano en el diseño de mo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La  imagen, expone dos figuras humanas, una masculina y una femenina, de frente y de espaldas. Están superpuestas sobre una cuadrícula modular que parece servir como referencia para el estudio de las proporciones del cuerpo humano en el diseño de mod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71503" cy="2635225"/>
                    </a:xfrm>
                    <a:prstGeom prst="rect">
                      <a:avLst/>
                    </a:prstGeom>
                    <a:noFill/>
                  </pic:spPr>
                </pic:pic>
              </a:graphicData>
            </a:graphic>
          </wp:inline>
        </w:drawing>
      </w:r>
    </w:p>
    <w:p w14:paraId="518A0615" w14:textId="191CDB52" w:rsidR="00DB2AF7" w:rsidRDefault="00857EC7" w:rsidP="00857EC7">
      <w:pPr>
        <w:pStyle w:val="Ttulo2"/>
      </w:pPr>
      <w:bookmarkStart w:id="7" w:name="_Toc175075980"/>
      <w:r w:rsidRPr="00857EC7">
        <w:t>Medidas deducidas</w:t>
      </w:r>
      <w:bookmarkEnd w:id="7"/>
    </w:p>
    <w:p w14:paraId="031687D9" w14:textId="10FF8BFA" w:rsidR="00857EC7" w:rsidRDefault="00857EC7" w:rsidP="00857EC7">
      <w:pPr>
        <w:rPr>
          <w:lang w:val="es-419" w:eastAsia="es-CO"/>
        </w:rPr>
      </w:pPr>
      <w:r w:rsidRPr="00857EC7">
        <w:rPr>
          <w:lang w:val="es-419" w:eastAsia="es-CO"/>
        </w:rPr>
        <w:t>Para calcular un cuadro de tallas completo se utilizan, generalmente, dos medidas anatómicas: la altura o estatura total y el contorno superior más prominente. A continuación, se relaciona la fórmula que posibilita una expresión breve y precisa del modo de hacer, resolver o conseguir algo, es decir, del cálculo estandarizado para obtener un resultado.</w:t>
      </w:r>
    </w:p>
    <w:p w14:paraId="36A9B2AA" w14:textId="2737EA1E" w:rsidR="0074369D" w:rsidRDefault="0074369D" w:rsidP="00857EC7">
      <w:pPr>
        <w:rPr>
          <w:lang w:val="es-419" w:eastAsia="es-CO"/>
        </w:rPr>
      </w:pPr>
    </w:p>
    <w:p w14:paraId="271D49E1" w14:textId="29A8136F" w:rsidR="0074369D" w:rsidRDefault="0074369D" w:rsidP="00857EC7">
      <w:pPr>
        <w:rPr>
          <w:lang w:val="es-419" w:eastAsia="es-CO"/>
        </w:rPr>
      </w:pPr>
    </w:p>
    <w:p w14:paraId="2FFE42DF" w14:textId="48582BAB" w:rsidR="0074369D" w:rsidRDefault="0074369D" w:rsidP="00857EC7">
      <w:pPr>
        <w:rPr>
          <w:lang w:val="es-419" w:eastAsia="es-CO"/>
        </w:rPr>
      </w:pPr>
    </w:p>
    <w:p w14:paraId="799023F9" w14:textId="7ACB98F5" w:rsidR="0074369D" w:rsidRDefault="0074369D" w:rsidP="00857EC7">
      <w:pPr>
        <w:rPr>
          <w:lang w:val="es-419" w:eastAsia="es-CO"/>
        </w:rPr>
      </w:pPr>
    </w:p>
    <w:p w14:paraId="6FB7F127" w14:textId="77777777" w:rsidR="00F947C7" w:rsidRDefault="00F947C7" w:rsidP="00857EC7">
      <w:pPr>
        <w:rPr>
          <w:lang w:val="es-419" w:eastAsia="es-CO"/>
        </w:rPr>
      </w:pPr>
    </w:p>
    <w:p w14:paraId="3F65BEAB" w14:textId="77777777" w:rsidR="0074369D" w:rsidRDefault="0074369D" w:rsidP="00857EC7">
      <w:pPr>
        <w:rPr>
          <w:lang w:val="es-419" w:eastAsia="es-CO"/>
        </w:rPr>
      </w:pPr>
    </w:p>
    <w:p w14:paraId="2EEE22F7" w14:textId="7EF3EC59" w:rsidR="00857EC7" w:rsidRPr="00857EC7" w:rsidRDefault="0074369D" w:rsidP="0074369D">
      <w:pPr>
        <w:pStyle w:val="Tabla"/>
        <w:rPr>
          <w:lang w:val="es-419" w:eastAsia="es-CO"/>
        </w:rPr>
      </w:pPr>
      <w:r w:rsidRPr="0074369D">
        <w:rPr>
          <w:lang w:val="es-419" w:eastAsia="es-CO"/>
        </w:rPr>
        <w:lastRenderedPageBreak/>
        <w:t>Fórmulas medidas deducidas</w:t>
      </w:r>
    </w:p>
    <w:p w14:paraId="37FC4A97" w14:textId="1205A3F0" w:rsidR="00DB2AF7" w:rsidRDefault="0074369D" w:rsidP="0074369D">
      <w:pPr>
        <w:jc w:val="center"/>
        <w:rPr>
          <w:lang w:val="es-419" w:eastAsia="es-CO"/>
        </w:rPr>
      </w:pPr>
      <w:r w:rsidRPr="0074369D">
        <w:rPr>
          <w:noProof/>
          <w:lang w:val="es-419" w:eastAsia="es-CO"/>
        </w:rPr>
        <w:drawing>
          <wp:inline distT="0" distB="0" distL="0" distR="0" wp14:anchorId="7D6EF19F" wp14:editId="1F440EFC">
            <wp:extent cx="5315692" cy="3934374"/>
            <wp:effectExtent l="0" t="0" r="0" b="9525"/>
            <wp:docPr id="45" name="Imagen 45" descr="La tabla presenta las medidas correspondientes a &quot;Tórax máximo&quot; y &quot;Talla&quot;. Para el pecho, la talla es el tórax máximo menos 2 cm; para la cadera, el tórax máximo más 4 cm; y para la cintura, la cadera menos 14 cm. La estatura 7ª cervical es la estatura total menos 20 cm. El talle es 3/10 de la estatura 7ª cervical, la cintura/suelo es 7/10 de la estatura 7ª cervical, y el largo de brazo es 4/10 de la estatura 7ª cervical. La estatura total es la estatura 7ª cervical más 20 cm. La base se calcula sumando pecho, desahogo (4 cm) y costura (2 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La tabla presenta las medidas correspondientes a &quot;Tórax máximo&quot; y &quot;Talla&quot;. Para el pecho, la talla es el tórax máximo menos 2 cm; para la cadera, el tórax máximo más 4 cm; y para la cintura, la cadera menos 14 cm. La estatura 7ª cervical es la estatura total menos 20 cm. El talle es 3/10 de la estatura 7ª cervical, la cintura/suelo es 7/10 de la estatura 7ª cervical, y el largo de brazo es 4/10 de la estatura 7ª cervical. La estatura total es la estatura 7ª cervical más 20 cm. La base se calcula sumando pecho, desahogo (4 cm) y costura (2 cm)."/>
                    <pic:cNvPicPr/>
                  </pic:nvPicPr>
                  <pic:blipFill>
                    <a:blip r:embed="rId46"/>
                    <a:stretch>
                      <a:fillRect/>
                    </a:stretch>
                  </pic:blipFill>
                  <pic:spPr>
                    <a:xfrm>
                      <a:off x="0" y="0"/>
                      <a:ext cx="5315692" cy="3934374"/>
                    </a:xfrm>
                    <a:prstGeom prst="rect">
                      <a:avLst/>
                    </a:prstGeom>
                  </pic:spPr>
                </pic:pic>
              </a:graphicData>
            </a:graphic>
          </wp:inline>
        </w:drawing>
      </w:r>
    </w:p>
    <w:p w14:paraId="28DEEA56" w14:textId="26EB774B" w:rsidR="00DB2AF7" w:rsidRDefault="0074369D" w:rsidP="00DB2AF7">
      <w:pPr>
        <w:rPr>
          <w:lang w:val="es-419" w:eastAsia="es-CO"/>
        </w:rPr>
      </w:pPr>
      <w:r w:rsidRPr="0074369D">
        <w:rPr>
          <w:lang w:val="es-419" w:eastAsia="es-CO"/>
        </w:rPr>
        <w:t>De acuerdo con lo anterior, es importante saber cómo obtener medidas deducidas. Aquí un ejemplo: para deducir la medida de 7ª cervical, se toma la medida total de una persona y se le resta 20 cm. ¿Por qué 20 cm? Porque en la estandarización de medidas, se establece que 20 cm corresponde a la medida aprox. de la cabeza. A continuación, se presenta la fórmula:</w:t>
      </w:r>
    </w:p>
    <w:p w14:paraId="052E1B15" w14:textId="206EFEEE" w:rsidR="00DB2AF7" w:rsidRDefault="0074369D" w:rsidP="0074369D">
      <w:pPr>
        <w:jc w:val="center"/>
        <w:rPr>
          <w:b/>
          <w:bCs/>
          <w:lang w:val="es-419" w:eastAsia="es-CO"/>
        </w:rPr>
      </w:pPr>
      <w:r w:rsidRPr="0074369D">
        <w:rPr>
          <w:b/>
          <w:bCs/>
          <w:lang w:val="es-419" w:eastAsia="es-CO"/>
        </w:rPr>
        <w:t>7ª cervical o largo útil = largo total – 20 cm.</w:t>
      </w:r>
    </w:p>
    <w:p w14:paraId="5D36AA4E" w14:textId="153054DF" w:rsidR="0074369D" w:rsidRDefault="0074369D" w:rsidP="0074369D">
      <w:pPr>
        <w:jc w:val="center"/>
        <w:rPr>
          <w:b/>
          <w:bCs/>
          <w:lang w:val="es-419" w:eastAsia="es-CO"/>
        </w:rPr>
      </w:pPr>
    </w:p>
    <w:p w14:paraId="5F4D3813" w14:textId="788CBEFE" w:rsidR="0074369D" w:rsidRDefault="0074369D" w:rsidP="0074369D">
      <w:pPr>
        <w:jc w:val="center"/>
        <w:rPr>
          <w:b/>
          <w:bCs/>
          <w:lang w:val="es-419" w:eastAsia="es-CO"/>
        </w:rPr>
      </w:pPr>
    </w:p>
    <w:p w14:paraId="4A8802FE" w14:textId="77777777" w:rsidR="00F947C7" w:rsidRPr="0074369D" w:rsidRDefault="00F947C7" w:rsidP="0074369D">
      <w:pPr>
        <w:jc w:val="center"/>
        <w:rPr>
          <w:b/>
          <w:bCs/>
          <w:lang w:val="es-419" w:eastAsia="es-CO"/>
        </w:rPr>
      </w:pPr>
    </w:p>
    <w:p w14:paraId="080E7DCC" w14:textId="41101128" w:rsidR="00DB2AF7" w:rsidRDefault="0074369D" w:rsidP="0074369D">
      <w:pPr>
        <w:pStyle w:val="Figura"/>
        <w:rPr>
          <w:lang w:val="es-419"/>
        </w:rPr>
      </w:pPr>
      <w:r w:rsidRPr="0074369D">
        <w:rPr>
          <w:lang w:val="es-419"/>
        </w:rPr>
        <w:lastRenderedPageBreak/>
        <w:t>Cervical o largo útil</w:t>
      </w:r>
    </w:p>
    <w:p w14:paraId="2FD0B602" w14:textId="2012FBC6" w:rsidR="00DB2AF7" w:rsidRDefault="0074369D" w:rsidP="0074369D">
      <w:pPr>
        <w:jc w:val="center"/>
        <w:rPr>
          <w:lang w:val="es-419" w:eastAsia="es-CO"/>
        </w:rPr>
      </w:pPr>
      <w:r>
        <w:rPr>
          <w:noProof/>
          <w:lang w:val="es-419" w:eastAsia="es-CO"/>
        </w:rPr>
        <w:drawing>
          <wp:inline distT="0" distB="0" distL="0" distR="0" wp14:anchorId="4C6247DC" wp14:editId="1DFC4A4E">
            <wp:extent cx="2355924" cy="2420470"/>
            <wp:effectExtent l="0" t="0" r="6350" b="0"/>
            <wp:docPr id="46" name="Imagen 46" descr="Se detalla la figura masculina dividida en siete partes iguales, cada una correspondiente al tamaño de una cabeza, para ilustrar las proporciones del cuerpo humano. La figura de frente y de perfil resalta cómo estas proporciones se distribuyen a lo largo del cuerpo, utilizando la medida de la cabeza como unidad de referencia. Esto ayuda a visualizar y entender las proporciones ideales del cuerpo masculino según el canon clás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Se detalla la figura masculina dividida en siete partes iguales, cada una correspondiente al tamaño de una cabeza, para ilustrar las proporciones del cuerpo humano. La figura de frente y de perfil resalta cómo estas proporciones se distribuyen a lo largo del cuerpo, utilizando la medida de la cabeza como unidad de referencia. Esto ayuda a visualizar y entender las proporciones ideales del cuerpo masculino según el canon clásico.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57225" cy="2421806"/>
                    </a:xfrm>
                    <a:prstGeom prst="rect">
                      <a:avLst/>
                    </a:prstGeom>
                    <a:noFill/>
                  </pic:spPr>
                </pic:pic>
              </a:graphicData>
            </a:graphic>
          </wp:inline>
        </w:drawing>
      </w:r>
    </w:p>
    <w:p w14:paraId="4D294797" w14:textId="20F67536" w:rsidR="00DB2AF7" w:rsidRDefault="0074369D" w:rsidP="00DB2AF7">
      <w:pPr>
        <w:rPr>
          <w:lang w:val="es-419" w:eastAsia="es-CO"/>
        </w:rPr>
      </w:pPr>
      <w:r w:rsidRPr="0074369D">
        <w:rPr>
          <w:lang w:val="es-419" w:eastAsia="es-CO"/>
        </w:rPr>
        <w:t>A continuación, se detallan otras fórmulas de deducción de tallas.</w:t>
      </w:r>
    </w:p>
    <w:p w14:paraId="29FB5277" w14:textId="7363EC54" w:rsidR="0074369D" w:rsidRDefault="0074369D" w:rsidP="0074369D">
      <w:pPr>
        <w:pStyle w:val="Tabla"/>
        <w:rPr>
          <w:lang w:val="es-419" w:eastAsia="es-CO"/>
        </w:rPr>
      </w:pPr>
      <w:r w:rsidRPr="0074369D">
        <w:rPr>
          <w:lang w:val="es-419" w:eastAsia="es-CO"/>
        </w:rPr>
        <w:t>Fórmulas para deducción de tallas</w:t>
      </w:r>
    </w:p>
    <w:p w14:paraId="5B6E386B" w14:textId="39A49DA7" w:rsidR="0074369D" w:rsidRPr="0074369D" w:rsidRDefault="0074369D" w:rsidP="0074369D">
      <w:pPr>
        <w:ind w:hanging="142"/>
        <w:jc w:val="center"/>
        <w:rPr>
          <w:lang w:val="es-419" w:eastAsia="es-CO"/>
        </w:rPr>
      </w:pPr>
      <w:r w:rsidRPr="0074369D">
        <w:rPr>
          <w:noProof/>
          <w:lang w:val="es-419" w:eastAsia="es-CO"/>
        </w:rPr>
        <w:drawing>
          <wp:inline distT="0" distB="0" distL="0" distR="0" wp14:anchorId="7B40D725" wp14:editId="43C8556F">
            <wp:extent cx="6744942" cy="2405912"/>
            <wp:effectExtent l="0" t="0" r="0" b="0"/>
            <wp:docPr id="47" name="Imagen 47" descr="La tabla proporciona fórmulas para deducir medidas corporales a partir del busto y otras referencias. Se divide en tres secciones: horizontales, que incluyen medidas como tórax, pecho, cintura, cadera, cuello, rodilla, tobillo, brazo, muñeca y ancho de espalda; verticales, que abarcan estatura total y parcial, altura del busto, largo de brazo, cintura al suelo y altura de cadera; y otras fórmulas de deducción, basadas en la edad y proporciones del cuerpo para determinar medidas adicionales como el talle, codo y largo de falda. Estas fórmulas facilitan el cálculo preciso y proporcional de las dimensiones corpor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La tabla proporciona fórmulas para deducir medidas corporales a partir del busto y otras referencias. Se divide en tres secciones: horizontales, que incluyen medidas como tórax, pecho, cintura, cadera, cuello, rodilla, tobillo, brazo, muñeca y ancho de espalda; verticales, que abarcan estatura total y parcial, altura del busto, largo de brazo, cintura al suelo y altura de cadera; y otras fórmulas de deducción, basadas en la edad y proporciones del cuerpo para determinar medidas adicionales como el talle, codo y largo de falda. Estas fórmulas facilitan el cálculo preciso y proporcional de las dimensiones corporales."/>
                    <pic:cNvPicPr/>
                  </pic:nvPicPr>
                  <pic:blipFill>
                    <a:blip r:embed="rId48"/>
                    <a:stretch>
                      <a:fillRect/>
                    </a:stretch>
                  </pic:blipFill>
                  <pic:spPr>
                    <a:xfrm>
                      <a:off x="0" y="0"/>
                      <a:ext cx="6759201" cy="2410998"/>
                    </a:xfrm>
                    <a:prstGeom prst="rect">
                      <a:avLst/>
                    </a:prstGeom>
                  </pic:spPr>
                </pic:pic>
              </a:graphicData>
            </a:graphic>
          </wp:inline>
        </w:drawing>
      </w:r>
    </w:p>
    <w:p w14:paraId="43060ED2" w14:textId="2203C833" w:rsidR="00DB2AF7" w:rsidRDefault="0074369D" w:rsidP="00DB2AF7">
      <w:pPr>
        <w:rPr>
          <w:lang w:val="es-419" w:eastAsia="es-CO"/>
        </w:rPr>
      </w:pPr>
      <w:r w:rsidRPr="0074369D">
        <w:rPr>
          <w:lang w:val="es-419" w:eastAsia="es-CO"/>
        </w:rPr>
        <w:t>Ahora, se podrá estudiar la forma cómo obtener medidas deducidas a partir del desarrollo de las siguientes fórmulas:</w:t>
      </w:r>
    </w:p>
    <w:p w14:paraId="06240088" w14:textId="2E351722" w:rsidR="0074369D" w:rsidRDefault="0074369D" w:rsidP="00DB2AF7">
      <w:pPr>
        <w:rPr>
          <w:lang w:val="es-419" w:eastAsia="es-CO"/>
        </w:rPr>
      </w:pPr>
    </w:p>
    <w:p w14:paraId="45C52FE5" w14:textId="38CB350A" w:rsidR="0074369D" w:rsidRDefault="0074369D" w:rsidP="00DB2AF7">
      <w:pPr>
        <w:rPr>
          <w:lang w:val="es-419" w:eastAsia="es-CO"/>
        </w:rPr>
      </w:pPr>
    </w:p>
    <w:p w14:paraId="66BE9A18" w14:textId="1FB9049A" w:rsidR="0074369D" w:rsidRDefault="0074369D" w:rsidP="0074369D">
      <w:pPr>
        <w:pStyle w:val="Tabla"/>
        <w:rPr>
          <w:lang w:val="es-419" w:eastAsia="es-CO"/>
        </w:rPr>
      </w:pPr>
      <w:r w:rsidRPr="0074369D">
        <w:rPr>
          <w:lang w:val="es-419" w:eastAsia="es-CO"/>
        </w:rPr>
        <w:lastRenderedPageBreak/>
        <w:t>Medidas reducidas</w:t>
      </w:r>
    </w:p>
    <w:p w14:paraId="17F2483D" w14:textId="621EC2D9" w:rsidR="0074369D" w:rsidRPr="0074369D" w:rsidRDefault="0074369D" w:rsidP="0074369D">
      <w:pPr>
        <w:jc w:val="center"/>
        <w:rPr>
          <w:lang w:val="es-419" w:eastAsia="es-CO"/>
        </w:rPr>
      </w:pPr>
      <w:r w:rsidRPr="0074369D">
        <w:rPr>
          <w:noProof/>
          <w:lang w:val="es-419" w:eastAsia="es-CO"/>
        </w:rPr>
        <w:drawing>
          <wp:inline distT="0" distB="0" distL="0" distR="0" wp14:anchorId="5125ED93" wp14:editId="4FE1A1E3">
            <wp:extent cx="5639925" cy="2756647"/>
            <wp:effectExtent l="0" t="0" r="0" b="5715"/>
            <wp:docPr id="48" name="Imagen 48" descr="La tabla expone diferentes medidas corporales junto con sus fórmulas y resultados. La estatura total es de 170 cm y el tórax máximo es de 90 cm. La cadera se calcula como el tórax máximo más 8 cm, resultando en 98 cm. El pecho se obtiene restando 4 cm del tórax máximo, dando 86 cm. La cintura se calcula como la cadera menos 28 cm, resultando en 70 cm. La estatura 7ª cervical útil se obtiene restando 20 cm de la estatura total, resultando en 150 c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La tabla expone diferentes medidas corporales junto con sus fórmulas y resultados. La estatura total es de 170 cm y el tórax máximo es de 90 cm. La cadera se calcula como el tórax máximo más 8 cm, resultando en 98 cm. El pecho se obtiene restando 4 cm del tórax máximo, dando 86 cm. La cintura se calcula como la cadera menos 28 cm, resultando en 70 cm. La estatura 7ª cervical útil se obtiene restando 20 cm de la estatura total, resultando en 150 cm. "/>
                    <pic:cNvPicPr/>
                  </pic:nvPicPr>
                  <pic:blipFill>
                    <a:blip r:embed="rId49"/>
                    <a:stretch>
                      <a:fillRect/>
                    </a:stretch>
                  </pic:blipFill>
                  <pic:spPr>
                    <a:xfrm>
                      <a:off x="0" y="0"/>
                      <a:ext cx="5643503" cy="2758396"/>
                    </a:xfrm>
                    <a:prstGeom prst="rect">
                      <a:avLst/>
                    </a:prstGeom>
                  </pic:spPr>
                </pic:pic>
              </a:graphicData>
            </a:graphic>
          </wp:inline>
        </w:drawing>
      </w:r>
    </w:p>
    <w:p w14:paraId="3BB06A16" w14:textId="77777777" w:rsidR="0074369D" w:rsidRPr="0074369D" w:rsidRDefault="0074369D" w:rsidP="0074369D">
      <w:pPr>
        <w:rPr>
          <w:b/>
          <w:bCs/>
          <w:lang w:val="es-419" w:eastAsia="es-CO"/>
        </w:rPr>
      </w:pPr>
      <w:r w:rsidRPr="0074369D">
        <w:rPr>
          <w:b/>
          <w:bCs/>
          <w:lang w:val="es-419" w:eastAsia="es-CO"/>
        </w:rPr>
        <w:t>Construyendo cuadros de tallas</w:t>
      </w:r>
    </w:p>
    <w:p w14:paraId="15E4E8E4" w14:textId="07618726" w:rsidR="00DB2AF7" w:rsidRDefault="0074369D" w:rsidP="0074369D">
      <w:pPr>
        <w:rPr>
          <w:lang w:val="es-419" w:eastAsia="es-CO"/>
        </w:rPr>
      </w:pPr>
      <w:r w:rsidRPr="0074369D">
        <w:rPr>
          <w:lang w:val="es-419" w:eastAsia="es-CO"/>
        </w:rPr>
        <w:t>Se refiere a los grupos de magnitudes estandarizadas que definen las medidas de una prenda de vestir. Los siguientes cuadros contienen algunos grupos de tallas fundamentales:</w:t>
      </w:r>
    </w:p>
    <w:p w14:paraId="438A796C" w14:textId="29ECABFA" w:rsidR="0074369D" w:rsidRDefault="0074369D" w:rsidP="0074369D">
      <w:pPr>
        <w:pStyle w:val="Tabla"/>
        <w:rPr>
          <w:lang w:val="es-419" w:eastAsia="es-CO"/>
        </w:rPr>
      </w:pPr>
      <w:r w:rsidRPr="0074369D">
        <w:rPr>
          <w:lang w:val="es-419" w:eastAsia="es-CO"/>
        </w:rPr>
        <w:t>Grupos de tallas</w:t>
      </w:r>
    </w:p>
    <w:p w14:paraId="778E5FEC" w14:textId="62AC766F" w:rsidR="0074369D" w:rsidRPr="0074369D" w:rsidRDefault="0074369D" w:rsidP="0074369D">
      <w:pPr>
        <w:rPr>
          <w:lang w:val="es-419" w:eastAsia="es-CO"/>
        </w:rPr>
      </w:pPr>
      <w:r w:rsidRPr="0074369D">
        <w:rPr>
          <w:noProof/>
          <w:lang w:val="es-419" w:eastAsia="es-CO"/>
        </w:rPr>
        <w:drawing>
          <wp:inline distT="0" distB="0" distL="0" distR="0" wp14:anchorId="0D485EBD" wp14:editId="48DBE73C">
            <wp:extent cx="5263441" cy="2778983"/>
            <wp:effectExtent l="0" t="0" r="0" b="2540"/>
            <wp:docPr id="49" name="Imagen 49" descr="La tabla expone las medidas de tórax máximo y estatura total para diferentes tallas de ropa, desde XS/30 (talla 6) hasta SL/42 (talla 16), con incrementos de 2 cm entre tallas. Las medidas de tórax máximo varían desde 40 cm hasta 50 cm, y las estaturas totales varían desde 166 cm hasta 174 cm. También se incluye una columna de incremento de 2 cm para ajustar las medidas entre las tallas. Otras medidas, como cadera, pecho, cintura, estatura de la 7ª cervical, talle, largo de brazo, cuello, cintura/suelo y b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La tabla expone las medidas de tórax máximo y estatura total para diferentes tallas de ropa, desde XS/30 (talla 6) hasta SL/42 (talla 16), con incrementos de 2 cm entre tallas. Las medidas de tórax máximo varían desde 40 cm hasta 50 cm, y las estaturas totales varían desde 166 cm hasta 174 cm. También se incluye una columna de incremento de 2 cm para ajustar las medidas entre las tallas. Otras medidas, como cadera, pecho, cintura, estatura de la 7ª cervical, talle, largo de brazo, cuello, cintura/suelo y base, "/>
                    <pic:cNvPicPr/>
                  </pic:nvPicPr>
                  <pic:blipFill>
                    <a:blip r:embed="rId50"/>
                    <a:stretch>
                      <a:fillRect/>
                    </a:stretch>
                  </pic:blipFill>
                  <pic:spPr>
                    <a:xfrm>
                      <a:off x="0" y="0"/>
                      <a:ext cx="5269432" cy="2782146"/>
                    </a:xfrm>
                    <a:prstGeom prst="rect">
                      <a:avLst/>
                    </a:prstGeom>
                  </pic:spPr>
                </pic:pic>
              </a:graphicData>
            </a:graphic>
          </wp:inline>
        </w:drawing>
      </w:r>
    </w:p>
    <w:p w14:paraId="399C3E6C" w14:textId="6CEE9365" w:rsidR="00DB2AF7" w:rsidRDefault="0074369D" w:rsidP="00DB2AF7">
      <w:pPr>
        <w:rPr>
          <w:lang w:val="es-419" w:eastAsia="es-CO"/>
        </w:rPr>
      </w:pPr>
      <w:r w:rsidRPr="0074369D">
        <w:rPr>
          <w:lang w:val="es-419" w:eastAsia="es-CO"/>
        </w:rPr>
        <w:lastRenderedPageBreak/>
        <w:t>A partir de la información anterior, es importante relacionar el siguiente resultado:</w:t>
      </w:r>
    </w:p>
    <w:p w14:paraId="3FA199A9" w14:textId="77777777" w:rsidR="0074369D" w:rsidRPr="0074369D" w:rsidRDefault="0074369D" w:rsidP="00D660E0">
      <w:pPr>
        <w:numPr>
          <w:ilvl w:val="0"/>
          <w:numId w:val="18"/>
        </w:numPr>
        <w:rPr>
          <w:lang w:eastAsia="es-CO"/>
        </w:rPr>
      </w:pPr>
      <w:r w:rsidRPr="0074369D">
        <w:rPr>
          <w:b/>
          <w:bCs/>
          <w:lang w:eastAsia="es-CO"/>
        </w:rPr>
        <w:t>Cadera</w:t>
      </w:r>
      <w:r w:rsidRPr="0074369D">
        <w:rPr>
          <w:lang w:eastAsia="es-CO"/>
        </w:rPr>
        <w:t>= tórax máximo + 4 cm</w:t>
      </w:r>
    </w:p>
    <w:p w14:paraId="3590C83B" w14:textId="77777777" w:rsidR="0074369D" w:rsidRPr="0074369D" w:rsidRDefault="0074369D" w:rsidP="00D660E0">
      <w:pPr>
        <w:numPr>
          <w:ilvl w:val="0"/>
          <w:numId w:val="18"/>
        </w:numPr>
        <w:rPr>
          <w:lang w:eastAsia="es-CO"/>
        </w:rPr>
      </w:pPr>
      <w:r w:rsidRPr="0074369D">
        <w:rPr>
          <w:b/>
          <w:bCs/>
          <w:lang w:eastAsia="es-CO"/>
        </w:rPr>
        <w:t>Pecho</w:t>
      </w:r>
      <w:r w:rsidRPr="0074369D">
        <w:rPr>
          <w:lang w:eastAsia="es-CO"/>
        </w:rPr>
        <w:t>= tórax máximo – 2 cm</w:t>
      </w:r>
    </w:p>
    <w:p w14:paraId="0E5E3F20" w14:textId="77777777" w:rsidR="0074369D" w:rsidRPr="0074369D" w:rsidRDefault="0074369D" w:rsidP="00D660E0">
      <w:pPr>
        <w:numPr>
          <w:ilvl w:val="0"/>
          <w:numId w:val="18"/>
        </w:numPr>
        <w:rPr>
          <w:lang w:eastAsia="es-CO"/>
        </w:rPr>
      </w:pPr>
      <w:r w:rsidRPr="0074369D">
        <w:rPr>
          <w:b/>
          <w:bCs/>
          <w:lang w:eastAsia="es-CO"/>
        </w:rPr>
        <w:t>Cintura</w:t>
      </w:r>
      <w:r w:rsidRPr="0074369D">
        <w:rPr>
          <w:lang w:eastAsia="es-CO"/>
        </w:rPr>
        <w:t> = cadera – 14 cm</w:t>
      </w:r>
    </w:p>
    <w:p w14:paraId="50A8713C" w14:textId="77777777" w:rsidR="0074369D" w:rsidRPr="0074369D" w:rsidRDefault="0074369D" w:rsidP="00D660E0">
      <w:pPr>
        <w:numPr>
          <w:ilvl w:val="0"/>
          <w:numId w:val="18"/>
        </w:numPr>
        <w:rPr>
          <w:lang w:eastAsia="es-CO"/>
        </w:rPr>
      </w:pPr>
      <w:r w:rsidRPr="0074369D">
        <w:rPr>
          <w:b/>
          <w:bCs/>
          <w:lang w:eastAsia="es-CO"/>
        </w:rPr>
        <w:t>Estatura total</w:t>
      </w:r>
      <w:r w:rsidRPr="0074369D">
        <w:rPr>
          <w:lang w:eastAsia="es-CO"/>
        </w:rPr>
        <w:t> = estatura 7ª C + 20 cm</w:t>
      </w:r>
    </w:p>
    <w:p w14:paraId="690CF6FE" w14:textId="77777777" w:rsidR="0074369D" w:rsidRPr="0074369D" w:rsidRDefault="0074369D" w:rsidP="00D660E0">
      <w:pPr>
        <w:numPr>
          <w:ilvl w:val="0"/>
          <w:numId w:val="18"/>
        </w:numPr>
        <w:rPr>
          <w:lang w:eastAsia="es-CO"/>
        </w:rPr>
      </w:pPr>
      <w:r w:rsidRPr="0074369D">
        <w:rPr>
          <w:b/>
          <w:bCs/>
          <w:lang w:eastAsia="es-CO"/>
        </w:rPr>
        <w:t>Estatura 7ª C.</w:t>
      </w:r>
      <w:r w:rsidRPr="0074369D">
        <w:rPr>
          <w:lang w:eastAsia="es-CO"/>
        </w:rPr>
        <w:t> = estatura total – 20 cm</w:t>
      </w:r>
    </w:p>
    <w:p w14:paraId="316C5334" w14:textId="77777777" w:rsidR="0074369D" w:rsidRPr="0074369D" w:rsidRDefault="0074369D" w:rsidP="00D660E0">
      <w:pPr>
        <w:numPr>
          <w:ilvl w:val="0"/>
          <w:numId w:val="18"/>
        </w:numPr>
        <w:rPr>
          <w:lang w:eastAsia="es-CO"/>
        </w:rPr>
      </w:pPr>
      <w:r w:rsidRPr="0074369D">
        <w:rPr>
          <w:b/>
          <w:bCs/>
          <w:lang w:eastAsia="es-CO"/>
        </w:rPr>
        <w:t>Talle</w:t>
      </w:r>
      <w:r w:rsidRPr="0074369D">
        <w:rPr>
          <w:lang w:eastAsia="es-CO"/>
        </w:rPr>
        <w:t> = 3/10 de la estatura 7ª C</w:t>
      </w:r>
    </w:p>
    <w:p w14:paraId="23C0BF12" w14:textId="77777777" w:rsidR="0074369D" w:rsidRPr="0074369D" w:rsidRDefault="0074369D" w:rsidP="00D660E0">
      <w:pPr>
        <w:numPr>
          <w:ilvl w:val="0"/>
          <w:numId w:val="18"/>
        </w:numPr>
        <w:rPr>
          <w:lang w:eastAsia="es-CO"/>
        </w:rPr>
      </w:pPr>
      <w:r w:rsidRPr="0074369D">
        <w:rPr>
          <w:b/>
          <w:bCs/>
          <w:lang w:eastAsia="es-CO"/>
        </w:rPr>
        <w:t>Largo de brazo</w:t>
      </w:r>
      <w:r w:rsidRPr="0074369D">
        <w:rPr>
          <w:lang w:eastAsia="es-CO"/>
        </w:rPr>
        <w:t> = 4/10 de la estatura 7ª c</w:t>
      </w:r>
    </w:p>
    <w:p w14:paraId="346ECC76" w14:textId="77777777" w:rsidR="0074369D" w:rsidRPr="0074369D" w:rsidRDefault="0074369D" w:rsidP="00D660E0">
      <w:pPr>
        <w:numPr>
          <w:ilvl w:val="0"/>
          <w:numId w:val="18"/>
        </w:numPr>
        <w:rPr>
          <w:lang w:eastAsia="es-CO"/>
        </w:rPr>
      </w:pPr>
      <w:r w:rsidRPr="0074369D">
        <w:rPr>
          <w:b/>
          <w:bCs/>
          <w:lang w:eastAsia="es-CO"/>
        </w:rPr>
        <w:t>Cuello</w:t>
      </w:r>
      <w:r w:rsidRPr="0074369D">
        <w:rPr>
          <w:lang w:eastAsia="es-CO"/>
        </w:rPr>
        <w:t> = 2/3 de pecho + 4 cm</w:t>
      </w:r>
    </w:p>
    <w:p w14:paraId="19A6AA2E" w14:textId="77777777" w:rsidR="0074369D" w:rsidRPr="0074369D" w:rsidRDefault="0074369D" w:rsidP="00D660E0">
      <w:pPr>
        <w:numPr>
          <w:ilvl w:val="0"/>
          <w:numId w:val="18"/>
        </w:numPr>
        <w:rPr>
          <w:lang w:eastAsia="es-CO"/>
        </w:rPr>
      </w:pPr>
      <w:r w:rsidRPr="0074369D">
        <w:rPr>
          <w:b/>
          <w:bCs/>
          <w:lang w:eastAsia="es-CO"/>
        </w:rPr>
        <w:t>Cintura/suelo</w:t>
      </w:r>
      <w:r w:rsidRPr="0074369D">
        <w:rPr>
          <w:lang w:eastAsia="es-CO"/>
        </w:rPr>
        <w:t> = 7 /10 de la estatura 7ª c</w:t>
      </w:r>
    </w:p>
    <w:p w14:paraId="29DB5BFD" w14:textId="77777777" w:rsidR="0074369D" w:rsidRPr="0074369D" w:rsidRDefault="0074369D" w:rsidP="00D660E0">
      <w:pPr>
        <w:numPr>
          <w:ilvl w:val="0"/>
          <w:numId w:val="18"/>
        </w:numPr>
        <w:rPr>
          <w:lang w:eastAsia="es-CO"/>
        </w:rPr>
      </w:pPr>
      <w:r w:rsidRPr="0074369D">
        <w:rPr>
          <w:b/>
          <w:bCs/>
          <w:lang w:eastAsia="es-CO"/>
        </w:rPr>
        <w:t>Base</w:t>
      </w:r>
      <w:r w:rsidRPr="0074369D">
        <w:rPr>
          <w:lang w:eastAsia="es-CO"/>
        </w:rPr>
        <w:t> = pecho + desahogo + costura (desahogo 4 cm y la costura 2 cm)</w:t>
      </w:r>
    </w:p>
    <w:p w14:paraId="17996974" w14:textId="7B111F51" w:rsidR="0074369D" w:rsidRDefault="0074369D" w:rsidP="00DB2AF7">
      <w:pPr>
        <w:rPr>
          <w:lang w:val="es-419" w:eastAsia="es-CO"/>
        </w:rPr>
      </w:pPr>
      <w:r w:rsidRPr="0074369D">
        <w:rPr>
          <w:lang w:val="es-419" w:eastAsia="es-CO"/>
        </w:rPr>
        <w:t>A continuación, se expone cómo se realiza una construcción de talla 6 utilizando las fórmulas mencionadas.</w:t>
      </w:r>
    </w:p>
    <w:p w14:paraId="5AEB51F2" w14:textId="10B3A3EF" w:rsidR="0074369D" w:rsidRDefault="0074369D" w:rsidP="00DB2AF7">
      <w:pPr>
        <w:rPr>
          <w:lang w:val="es-419" w:eastAsia="es-CO"/>
        </w:rPr>
      </w:pPr>
    </w:p>
    <w:p w14:paraId="56A4B455" w14:textId="07A6F6AD" w:rsidR="0074369D" w:rsidRDefault="0074369D" w:rsidP="00DB2AF7">
      <w:pPr>
        <w:rPr>
          <w:lang w:val="es-419" w:eastAsia="es-CO"/>
        </w:rPr>
      </w:pPr>
    </w:p>
    <w:p w14:paraId="2B51FD80" w14:textId="0376E940" w:rsidR="0074369D" w:rsidRDefault="0074369D" w:rsidP="00DB2AF7">
      <w:pPr>
        <w:rPr>
          <w:lang w:val="es-419" w:eastAsia="es-CO"/>
        </w:rPr>
      </w:pPr>
    </w:p>
    <w:p w14:paraId="03DEF640" w14:textId="3499BCE7" w:rsidR="0074369D" w:rsidRDefault="0074369D" w:rsidP="00DB2AF7">
      <w:pPr>
        <w:rPr>
          <w:lang w:val="es-419" w:eastAsia="es-CO"/>
        </w:rPr>
      </w:pPr>
    </w:p>
    <w:p w14:paraId="08F0B526" w14:textId="1562345F" w:rsidR="000C3A3C" w:rsidRDefault="000C3A3C" w:rsidP="00DB2AF7">
      <w:pPr>
        <w:rPr>
          <w:lang w:val="es-419" w:eastAsia="es-CO"/>
        </w:rPr>
      </w:pPr>
    </w:p>
    <w:p w14:paraId="6E8F1466" w14:textId="77777777" w:rsidR="0074369D" w:rsidRDefault="0074369D" w:rsidP="00DB2AF7">
      <w:pPr>
        <w:rPr>
          <w:lang w:val="es-419" w:eastAsia="es-CO"/>
        </w:rPr>
      </w:pPr>
    </w:p>
    <w:p w14:paraId="3CB97114" w14:textId="2ED4A4D8" w:rsidR="0074369D" w:rsidRDefault="0074369D" w:rsidP="0074369D">
      <w:pPr>
        <w:pStyle w:val="Tabla"/>
        <w:rPr>
          <w:lang w:val="es-419" w:eastAsia="es-CO"/>
        </w:rPr>
      </w:pPr>
      <w:r w:rsidRPr="0074369D">
        <w:rPr>
          <w:lang w:eastAsia="es-CO"/>
        </w:rPr>
        <w:lastRenderedPageBreak/>
        <w:t>Aplicación de fórmulas</w:t>
      </w:r>
    </w:p>
    <w:p w14:paraId="17D286B4" w14:textId="3F2376C7" w:rsidR="00DB2AF7" w:rsidRDefault="0074369D" w:rsidP="0074369D">
      <w:pPr>
        <w:ind w:firstLine="0"/>
        <w:rPr>
          <w:lang w:val="es-419" w:eastAsia="es-CO"/>
        </w:rPr>
      </w:pPr>
      <w:r w:rsidRPr="0074369D">
        <w:rPr>
          <w:noProof/>
          <w:lang w:val="es-419" w:eastAsia="es-CO"/>
        </w:rPr>
        <w:drawing>
          <wp:inline distT="0" distB="0" distL="0" distR="0" wp14:anchorId="4E908663" wp14:editId="3C48826E">
            <wp:extent cx="6727383" cy="3543142"/>
            <wp:effectExtent l="0" t="0" r="0" b="635"/>
            <wp:docPr id="50" name="Imagen 50" descr="La tabla compara las medidas para las tallas 6 y XS/30, mostrando que ambas tienen un tórax máximo de 40 cm, cadera de 44 cm, pecho de 38 cm, cintura de 30 cm y estatura total de 168 cm. La estatura de la 7ª cervical es 148 cm en ambas. Para la talla 6, se detallan cálculos adicionales: talle de 43.8 cm, largo de brazo de 58.4 cm, cuello de 28.6 cm, cintura/suelo de 102.2 cm, y base de 44 cm. En la talla XS/30, estos cálculos no se muestr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La tabla compara las medidas para las tallas 6 y XS/30, mostrando que ambas tienen un tórax máximo de 40 cm, cadera de 44 cm, pecho de 38 cm, cintura de 30 cm y estatura total de 168 cm. La estatura de la 7ª cervical es 148 cm en ambas. Para la talla 6, se detallan cálculos adicionales: talle de 43.8 cm, largo de brazo de 58.4 cm, cuello de 28.6 cm, cintura/suelo de 102.2 cm, y base de 44 cm. En la talla XS/30, estos cálculos no se muestran. "/>
                    <pic:cNvPicPr/>
                  </pic:nvPicPr>
                  <pic:blipFill>
                    <a:blip r:embed="rId51"/>
                    <a:stretch>
                      <a:fillRect/>
                    </a:stretch>
                  </pic:blipFill>
                  <pic:spPr>
                    <a:xfrm>
                      <a:off x="0" y="0"/>
                      <a:ext cx="6737275" cy="3548352"/>
                    </a:xfrm>
                    <a:prstGeom prst="rect">
                      <a:avLst/>
                    </a:prstGeom>
                  </pic:spPr>
                </pic:pic>
              </a:graphicData>
            </a:graphic>
          </wp:inline>
        </w:drawing>
      </w:r>
    </w:p>
    <w:p w14:paraId="3E666675" w14:textId="77777777" w:rsidR="000C3A3C" w:rsidRPr="000C3A3C" w:rsidRDefault="000C3A3C" w:rsidP="000C3A3C">
      <w:pPr>
        <w:rPr>
          <w:b/>
          <w:bCs/>
          <w:lang w:eastAsia="es-CO"/>
        </w:rPr>
      </w:pPr>
      <w:r w:rsidRPr="000C3A3C">
        <w:rPr>
          <w:b/>
          <w:bCs/>
          <w:lang w:eastAsia="es-CO"/>
        </w:rPr>
        <w:t>Errores más comunes</w:t>
      </w:r>
    </w:p>
    <w:p w14:paraId="79756699" w14:textId="77777777" w:rsidR="000C3A3C" w:rsidRPr="000C3A3C" w:rsidRDefault="000C3A3C" w:rsidP="000C3A3C">
      <w:pPr>
        <w:rPr>
          <w:lang w:eastAsia="es-CO"/>
        </w:rPr>
      </w:pPr>
      <w:r w:rsidRPr="000C3A3C">
        <w:rPr>
          <w:lang w:eastAsia="es-CO"/>
        </w:rPr>
        <w:t>En modistería, es habitual trabajar con una combinación de medidas. Al emplear medidas deducidas, es crucial aplicarlas de manera secuencial y considerar que las dimensiones finales pueden variar si se incorpora una medida anatómica adicional a las obtenidas por deducción. Por ello, es esencial definir tablas de tallas basadas en distintos criterios:</w:t>
      </w:r>
    </w:p>
    <w:p w14:paraId="27EE0274" w14:textId="77777777" w:rsidR="000C3A3C" w:rsidRPr="000C3A3C" w:rsidRDefault="000C3A3C" w:rsidP="00D660E0">
      <w:pPr>
        <w:numPr>
          <w:ilvl w:val="0"/>
          <w:numId w:val="19"/>
        </w:numPr>
        <w:tabs>
          <w:tab w:val="num" w:pos="720"/>
        </w:tabs>
        <w:rPr>
          <w:lang w:eastAsia="es-CO"/>
        </w:rPr>
      </w:pPr>
      <w:r w:rsidRPr="000C3A3C">
        <w:rPr>
          <w:b/>
          <w:bCs/>
          <w:lang w:eastAsia="es-CO"/>
        </w:rPr>
        <w:t>Anatómicos y deducidos:</w:t>
      </w:r>
      <w:r w:rsidRPr="000C3A3C">
        <w:rPr>
          <w:lang w:eastAsia="es-CO"/>
        </w:rPr>
        <w:t> clasificadas según el método de obtención de las medidas.</w:t>
      </w:r>
    </w:p>
    <w:p w14:paraId="70E0F42E" w14:textId="77777777" w:rsidR="000C3A3C" w:rsidRPr="000C3A3C" w:rsidRDefault="000C3A3C" w:rsidP="00D660E0">
      <w:pPr>
        <w:numPr>
          <w:ilvl w:val="0"/>
          <w:numId w:val="19"/>
        </w:numPr>
        <w:tabs>
          <w:tab w:val="num" w:pos="720"/>
        </w:tabs>
        <w:rPr>
          <w:lang w:eastAsia="es-CO"/>
        </w:rPr>
      </w:pPr>
      <w:r w:rsidRPr="000C3A3C">
        <w:rPr>
          <w:b/>
          <w:bCs/>
          <w:lang w:eastAsia="es-CO"/>
        </w:rPr>
        <w:t>Proporcionales:</w:t>
      </w:r>
      <w:r w:rsidRPr="000C3A3C">
        <w:rPr>
          <w:lang w:eastAsia="es-CO"/>
        </w:rPr>
        <w:t> caracterizadas por un crecimiento secuencial y numérico de las tallas.</w:t>
      </w:r>
    </w:p>
    <w:p w14:paraId="010472F7" w14:textId="77777777" w:rsidR="000C3A3C" w:rsidRPr="000C3A3C" w:rsidRDefault="000C3A3C" w:rsidP="00D660E0">
      <w:pPr>
        <w:numPr>
          <w:ilvl w:val="0"/>
          <w:numId w:val="19"/>
        </w:numPr>
        <w:tabs>
          <w:tab w:val="num" w:pos="720"/>
        </w:tabs>
        <w:rPr>
          <w:lang w:eastAsia="es-CO"/>
        </w:rPr>
      </w:pPr>
      <w:r w:rsidRPr="000C3A3C">
        <w:rPr>
          <w:b/>
          <w:bCs/>
          <w:lang w:eastAsia="es-CO"/>
        </w:rPr>
        <w:lastRenderedPageBreak/>
        <w:t>No proporcionales:</w:t>
      </w:r>
      <w:r w:rsidRPr="000C3A3C">
        <w:rPr>
          <w:lang w:eastAsia="es-CO"/>
        </w:rPr>
        <w:t> donde el crecimiento de las tallas no sigue una secuencia numérica fija.</w:t>
      </w:r>
    </w:p>
    <w:p w14:paraId="22BB10B9" w14:textId="77777777" w:rsidR="000C3A3C" w:rsidRPr="000C3A3C" w:rsidRDefault="000C3A3C" w:rsidP="00D660E0">
      <w:pPr>
        <w:numPr>
          <w:ilvl w:val="0"/>
          <w:numId w:val="19"/>
        </w:numPr>
        <w:tabs>
          <w:tab w:val="num" w:pos="720"/>
        </w:tabs>
        <w:rPr>
          <w:lang w:eastAsia="es-CO"/>
        </w:rPr>
      </w:pPr>
      <w:r w:rsidRPr="000C3A3C">
        <w:rPr>
          <w:b/>
          <w:bCs/>
          <w:lang w:eastAsia="es-CO"/>
        </w:rPr>
        <w:t>Completas:</w:t>
      </w:r>
      <w:r w:rsidRPr="000C3A3C">
        <w:rPr>
          <w:lang w:eastAsia="es-CO"/>
        </w:rPr>
        <w:t> que abarcan todas las medidas necesarias para la creación de patrones de ropa.</w:t>
      </w:r>
    </w:p>
    <w:p w14:paraId="7D7D5C60" w14:textId="77777777" w:rsidR="000C3A3C" w:rsidRPr="000C3A3C" w:rsidRDefault="000C3A3C" w:rsidP="00D660E0">
      <w:pPr>
        <w:numPr>
          <w:ilvl w:val="0"/>
          <w:numId w:val="19"/>
        </w:numPr>
        <w:tabs>
          <w:tab w:val="num" w:pos="720"/>
        </w:tabs>
        <w:rPr>
          <w:lang w:eastAsia="es-CO"/>
        </w:rPr>
      </w:pPr>
      <w:r w:rsidRPr="000C3A3C">
        <w:rPr>
          <w:b/>
          <w:bCs/>
          <w:lang w:eastAsia="es-CO"/>
        </w:rPr>
        <w:t>Específicas por prenda:</w:t>
      </w:r>
      <w:r w:rsidRPr="000C3A3C">
        <w:rPr>
          <w:lang w:eastAsia="es-CO"/>
        </w:rPr>
        <w:t> que pueden incluir holguras y margen de costura según sea necesario.</w:t>
      </w:r>
    </w:p>
    <w:p w14:paraId="1C39908B" w14:textId="77777777" w:rsidR="000C3A3C" w:rsidRPr="000C3A3C" w:rsidRDefault="000C3A3C" w:rsidP="000C3A3C">
      <w:pPr>
        <w:rPr>
          <w:b/>
          <w:bCs/>
          <w:lang w:val="es-419" w:eastAsia="es-CO"/>
        </w:rPr>
      </w:pPr>
      <w:r w:rsidRPr="000C3A3C">
        <w:rPr>
          <w:b/>
          <w:bCs/>
          <w:lang w:val="es-419" w:eastAsia="es-CO"/>
        </w:rPr>
        <w:t>Normatividad</w:t>
      </w:r>
    </w:p>
    <w:p w14:paraId="58B330EC" w14:textId="7BCCE792" w:rsidR="000C3A3C" w:rsidRPr="000C3A3C" w:rsidRDefault="000C3A3C" w:rsidP="000C3A3C">
      <w:pPr>
        <w:rPr>
          <w:lang w:val="es-419" w:eastAsia="es-CO"/>
        </w:rPr>
      </w:pPr>
      <w:r w:rsidRPr="000C3A3C">
        <w:rPr>
          <w:lang w:val="es-419" w:eastAsia="es-CO"/>
        </w:rPr>
        <w:t>Por lo general no son de uso obligatorio, sino de uso voluntario; y dentro de la normatividad nacional se puede encontrar:</w:t>
      </w:r>
    </w:p>
    <w:p w14:paraId="6D68B1C3" w14:textId="77777777" w:rsidR="000C3A3C" w:rsidRPr="000C3A3C" w:rsidRDefault="000C3A3C" w:rsidP="00D660E0">
      <w:pPr>
        <w:pStyle w:val="Prrafodelista"/>
        <w:numPr>
          <w:ilvl w:val="0"/>
          <w:numId w:val="12"/>
        </w:numPr>
        <w:rPr>
          <w:lang w:val="es-419" w:eastAsia="es-CO"/>
        </w:rPr>
      </w:pPr>
      <w:r w:rsidRPr="000C3A3C">
        <w:rPr>
          <w:b/>
          <w:bCs/>
          <w:lang w:val="es-419" w:eastAsia="es-CO"/>
        </w:rPr>
        <w:t>NTC ISO 8559.</w:t>
      </w:r>
      <w:r w:rsidRPr="000C3A3C">
        <w:rPr>
          <w:lang w:val="es-419" w:eastAsia="es-CO"/>
        </w:rPr>
        <w:t xml:space="preserve"> Fabricación de vestuario y estudios antropométricos. Dimensiones corporales – Icontec.</w:t>
      </w:r>
    </w:p>
    <w:p w14:paraId="216C585A" w14:textId="6478727C" w:rsidR="00DB2AF7" w:rsidRPr="000C3A3C" w:rsidRDefault="000C3A3C" w:rsidP="00D660E0">
      <w:pPr>
        <w:pStyle w:val="Prrafodelista"/>
        <w:numPr>
          <w:ilvl w:val="0"/>
          <w:numId w:val="12"/>
        </w:numPr>
        <w:rPr>
          <w:lang w:val="es-419" w:eastAsia="es-CO"/>
        </w:rPr>
      </w:pPr>
      <w:r w:rsidRPr="000C3A3C">
        <w:rPr>
          <w:b/>
          <w:bCs/>
          <w:lang w:val="es-419" w:eastAsia="es-CO"/>
        </w:rPr>
        <w:t>Norma UNE-EN 13402-3.</w:t>
      </w:r>
      <w:r w:rsidRPr="000C3A3C">
        <w:rPr>
          <w:lang w:val="es-419" w:eastAsia="es-CO"/>
        </w:rPr>
        <w:t xml:space="preserve"> Armoniza y simplifica el etiquetado de tallas de prendas de vestir para el beneficio del consumidor y de la industria en general.</w:t>
      </w:r>
    </w:p>
    <w:p w14:paraId="2DF257CB" w14:textId="77777777" w:rsidR="000C3A3C" w:rsidRPr="000C3A3C" w:rsidRDefault="000C3A3C" w:rsidP="000C3A3C">
      <w:pPr>
        <w:rPr>
          <w:b/>
          <w:bCs/>
          <w:lang w:val="es-419" w:eastAsia="es-CO"/>
        </w:rPr>
      </w:pPr>
      <w:r w:rsidRPr="000C3A3C">
        <w:rPr>
          <w:b/>
          <w:bCs/>
          <w:lang w:val="es-419" w:eastAsia="es-CO"/>
        </w:rPr>
        <w:t>Análisis de cuadros de tallas</w:t>
      </w:r>
    </w:p>
    <w:p w14:paraId="48AC996E" w14:textId="6664B5CC" w:rsidR="000C3A3C" w:rsidRPr="000C3A3C" w:rsidRDefault="000C3A3C" w:rsidP="000C3A3C">
      <w:pPr>
        <w:rPr>
          <w:lang w:val="es-419" w:eastAsia="es-CO"/>
        </w:rPr>
      </w:pPr>
      <w:r w:rsidRPr="000C3A3C">
        <w:rPr>
          <w:lang w:val="es-419" w:eastAsia="es-CO"/>
        </w:rPr>
        <w:t>Para el análisis de cuadros de tallas se deben determinar los límites, la frecuencia y el incremento, tal como se relaciona a continuación:</w:t>
      </w:r>
    </w:p>
    <w:p w14:paraId="2086DAEB" w14:textId="77777777" w:rsidR="000C3A3C" w:rsidRPr="000C3A3C" w:rsidRDefault="000C3A3C" w:rsidP="00D660E0">
      <w:pPr>
        <w:pStyle w:val="Prrafodelista"/>
        <w:numPr>
          <w:ilvl w:val="0"/>
          <w:numId w:val="20"/>
        </w:numPr>
        <w:rPr>
          <w:lang w:val="es-419" w:eastAsia="es-CO"/>
        </w:rPr>
      </w:pPr>
      <w:r w:rsidRPr="000C3A3C">
        <w:rPr>
          <w:b/>
          <w:bCs/>
          <w:lang w:val="es-419" w:eastAsia="es-CO"/>
        </w:rPr>
        <w:t>Límites:</w:t>
      </w:r>
      <w:r w:rsidRPr="000C3A3C">
        <w:rPr>
          <w:lang w:val="es-419" w:eastAsia="es-CO"/>
        </w:rPr>
        <w:t xml:space="preserve"> la más pequeña y la más grande.</w:t>
      </w:r>
    </w:p>
    <w:p w14:paraId="7089278F" w14:textId="77777777" w:rsidR="000C3A3C" w:rsidRPr="000C3A3C" w:rsidRDefault="000C3A3C" w:rsidP="00D660E0">
      <w:pPr>
        <w:pStyle w:val="Prrafodelista"/>
        <w:numPr>
          <w:ilvl w:val="0"/>
          <w:numId w:val="20"/>
        </w:numPr>
        <w:rPr>
          <w:lang w:val="es-419" w:eastAsia="es-CO"/>
        </w:rPr>
      </w:pPr>
      <w:r w:rsidRPr="000C3A3C">
        <w:rPr>
          <w:b/>
          <w:bCs/>
          <w:lang w:val="es-419" w:eastAsia="es-CO"/>
        </w:rPr>
        <w:t>Frecuencia:</w:t>
      </w:r>
      <w:r w:rsidRPr="000C3A3C">
        <w:rPr>
          <w:lang w:val="es-419" w:eastAsia="es-CO"/>
        </w:rPr>
        <w:t xml:space="preserve"> aumento de medida talla a talla (secuencial y no secuencial - constantes y variables).</w:t>
      </w:r>
    </w:p>
    <w:p w14:paraId="58BF9002" w14:textId="77777777" w:rsidR="000C3A3C" w:rsidRPr="000C3A3C" w:rsidRDefault="000C3A3C" w:rsidP="00D660E0">
      <w:pPr>
        <w:pStyle w:val="Prrafodelista"/>
        <w:numPr>
          <w:ilvl w:val="0"/>
          <w:numId w:val="20"/>
        </w:numPr>
        <w:rPr>
          <w:lang w:val="es-419" w:eastAsia="es-CO"/>
        </w:rPr>
      </w:pPr>
      <w:r w:rsidRPr="000C3A3C">
        <w:rPr>
          <w:b/>
          <w:bCs/>
          <w:lang w:val="es-419" w:eastAsia="es-CO"/>
        </w:rPr>
        <w:t>Incremento:</w:t>
      </w:r>
      <w:r w:rsidRPr="000C3A3C">
        <w:rPr>
          <w:lang w:val="es-419" w:eastAsia="es-CO"/>
        </w:rPr>
        <w:t xml:space="preserve"> magnitud de crecimiento de la medida talla por talla.</w:t>
      </w:r>
    </w:p>
    <w:p w14:paraId="71E300B4" w14:textId="78B6A9F3" w:rsidR="000C3A3C" w:rsidRPr="000C3A3C" w:rsidRDefault="000C3A3C" w:rsidP="000C3A3C">
      <w:pPr>
        <w:rPr>
          <w:lang w:val="es-419" w:eastAsia="es-CO"/>
        </w:rPr>
      </w:pPr>
      <w:r w:rsidRPr="000C3A3C">
        <w:rPr>
          <w:lang w:val="es-419" w:eastAsia="es-CO"/>
        </w:rPr>
        <w:lastRenderedPageBreak/>
        <w:t>El análisis de los anteriores aspectos dará como resultado: valores, proporciones, rupturas de talla (para una, dos o hasta tres tallas base).</w:t>
      </w:r>
    </w:p>
    <w:p w14:paraId="3C29F5DA" w14:textId="2C9EE284" w:rsidR="00DB2AF7" w:rsidRDefault="000C3A3C" w:rsidP="000C3A3C">
      <w:pPr>
        <w:rPr>
          <w:lang w:val="es-419" w:eastAsia="es-CO"/>
        </w:rPr>
      </w:pPr>
      <w:r w:rsidRPr="000C3A3C">
        <w:rPr>
          <w:lang w:val="es-419" w:eastAsia="es-CO"/>
        </w:rPr>
        <w:t>Seguidamente se presentan los cuadros de tallas, infantiles, masculino y femenino.</w:t>
      </w:r>
    </w:p>
    <w:p w14:paraId="3D89C00E" w14:textId="73FD86BE" w:rsidR="00DB2AF7" w:rsidRDefault="000C3A3C" w:rsidP="000C3A3C">
      <w:pPr>
        <w:pStyle w:val="Tabla"/>
        <w:rPr>
          <w:lang w:val="es-419" w:eastAsia="es-CO"/>
        </w:rPr>
      </w:pPr>
      <w:r w:rsidRPr="000C3A3C">
        <w:rPr>
          <w:lang w:val="es-419" w:eastAsia="es-CO"/>
        </w:rPr>
        <w:t>Tallas infantiles medidas en centímetros</w:t>
      </w:r>
    </w:p>
    <w:p w14:paraId="60270D26" w14:textId="2B06FA14" w:rsidR="000C3A3C" w:rsidRPr="000C3A3C" w:rsidRDefault="000C3A3C" w:rsidP="000C3A3C">
      <w:pPr>
        <w:rPr>
          <w:lang w:val="es-419" w:eastAsia="es-CO"/>
        </w:rPr>
      </w:pPr>
      <w:r w:rsidRPr="000C3A3C">
        <w:rPr>
          <w:noProof/>
          <w:lang w:val="es-419" w:eastAsia="es-CO"/>
        </w:rPr>
        <w:drawing>
          <wp:inline distT="0" distB="0" distL="0" distR="0" wp14:anchorId="45B4AB41" wp14:editId="3532478D">
            <wp:extent cx="6250675" cy="6250675"/>
            <wp:effectExtent l="0" t="0" r="0" b="0"/>
            <wp:docPr id="53" name="Imagen 53" descr="medidas para diferentes tallas, que van desde la talla 2 hasta la talla 14. Las medidas incluyen estatura, contorno de cadera, contorno de pecho, contorno de cintura, ancho de espalda, ancho de pecho, largo de talle, largo de costado, largo de centro frente, largo de centro atrás, largo de hombro, largo de pantalón, largo de tiro, largo de falda, largo de blusa, largo de manga, cabeza de manga y puño. Cada columna muestra las medidas específicas para cada talla, indicando cómo varían estas dimensiones entre las diferentes tallas de rop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medidas para diferentes tallas, que van desde la talla 2 hasta la talla 14. Las medidas incluyen estatura, contorno de cadera, contorno de pecho, contorno de cintura, ancho de espalda, ancho de pecho, largo de talle, largo de costado, largo de centro frente, largo de centro atrás, largo de hombro, largo de pantalón, largo de tiro, largo de falda, largo de blusa, largo de manga, cabeza de manga y puño. Cada columna muestra las medidas específicas para cada talla, indicando cómo varían estas dimensiones entre las diferentes tallas de ropa. "/>
                    <pic:cNvPicPr/>
                  </pic:nvPicPr>
                  <pic:blipFill>
                    <a:blip r:embed="rId52"/>
                    <a:stretch>
                      <a:fillRect/>
                    </a:stretch>
                  </pic:blipFill>
                  <pic:spPr>
                    <a:xfrm>
                      <a:off x="0" y="0"/>
                      <a:ext cx="6256232" cy="6256232"/>
                    </a:xfrm>
                    <a:prstGeom prst="rect">
                      <a:avLst/>
                    </a:prstGeom>
                  </pic:spPr>
                </pic:pic>
              </a:graphicData>
            </a:graphic>
          </wp:inline>
        </w:drawing>
      </w:r>
    </w:p>
    <w:p w14:paraId="6AD9A69F" w14:textId="138007F0" w:rsidR="00DB2AF7" w:rsidRDefault="00626B98" w:rsidP="00EF5E76">
      <w:pPr>
        <w:pStyle w:val="Tabla"/>
        <w:rPr>
          <w:lang w:val="es-419" w:eastAsia="es-CO"/>
        </w:rPr>
      </w:pPr>
      <w:r w:rsidRPr="009959E7">
        <w:rPr>
          <w:noProof/>
          <w:lang w:val="es-419" w:eastAsia="es-CO"/>
        </w:rPr>
        <w:lastRenderedPageBreak/>
        <w:drawing>
          <wp:anchor distT="0" distB="0" distL="114300" distR="114300" simplePos="0" relativeHeight="251676672" behindDoc="1" locked="0" layoutInCell="1" allowOverlap="1" wp14:anchorId="2EE276B7" wp14:editId="31BD4A6B">
            <wp:simplePos x="0" y="0"/>
            <wp:positionH relativeFrom="margin">
              <wp:align>left</wp:align>
            </wp:positionH>
            <wp:positionV relativeFrom="paragraph">
              <wp:posOffset>346461</wp:posOffset>
            </wp:positionV>
            <wp:extent cx="6523355" cy="3088640"/>
            <wp:effectExtent l="0" t="0" r="0" b="0"/>
            <wp:wrapTight wrapText="bothSides">
              <wp:wrapPolygon edited="0">
                <wp:start x="0" y="0"/>
                <wp:lineTo x="0" y="21449"/>
                <wp:lineTo x="21510" y="21449"/>
                <wp:lineTo x="21510" y="0"/>
                <wp:lineTo x="0" y="0"/>
              </wp:wrapPolygon>
            </wp:wrapTight>
            <wp:docPr id="60" name="Imagen 60" descr="La tabla presenta medidas de tallas masculinas en pulgadas para tallas de 33 a 44. Las medidas incluyen contornos de cuello, pecho, cintura, y cadera; anchos de espalda, pecho, y hombro; largos de brazo, pantalón, y tiro; y anchos de puño y espalda. Cada fila muestra cómo varían estas medidas según la 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a tabla presenta medidas de tallas masculinas en pulgadas para tallas de 33 a 44. Las medidas incluyen contornos de cuello, pecho, cintura, y cadera; anchos de espalda, pecho, y hombro; largos de brazo, pantalón, y tiro; y anchos de puño y espalda. Cada fila muestra cómo varían estas medidas según la talla."/>
                    <pic:cNvPicPr/>
                  </pic:nvPicPr>
                  <pic:blipFill>
                    <a:blip r:embed="rId53">
                      <a:extLst>
                        <a:ext uri="{28A0092B-C50C-407E-A947-70E740481C1C}">
                          <a14:useLocalDpi xmlns:a14="http://schemas.microsoft.com/office/drawing/2010/main" val="0"/>
                        </a:ext>
                      </a:extLst>
                    </a:blip>
                    <a:stretch>
                      <a:fillRect/>
                    </a:stretch>
                  </pic:blipFill>
                  <pic:spPr>
                    <a:xfrm>
                      <a:off x="0" y="0"/>
                      <a:ext cx="6523355" cy="3088640"/>
                    </a:xfrm>
                    <a:prstGeom prst="rect">
                      <a:avLst/>
                    </a:prstGeom>
                  </pic:spPr>
                </pic:pic>
              </a:graphicData>
            </a:graphic>
            <wp14:sizeRelH relativeFrom="margin">
              <wp14:pctWidth>0</wp14:pctWidth>
            </wp14:sizeRelH>
            <wp14:sizeRelV relativeFrom="margin">
              <wp14:pctHeight>0</wp14:pctHeight>
            </wp14:sizeRelV>
          </wp:anchor>
        </w:drawing>
      </w:r>
      <w:r w:rsidR="000154E3" w:rsidRPr="009959E7">
        <w:rPr>
          <w:noProof/>
          <w:lang w:val="es-419" w:eastAsia="es-CO"/>
        </w:rPr>
        <w:drawing>
          <wp:anchor distT="0" distB="0" distL="114300" distR="114300" simplePos="0" relativeHeight="251675648" behindDoc="1" locked="0" layoutInCell="1" allowOverlap="1" wp14:anchorId="0ACB1116" wp14:editId="40A48B9E">
            <wp:simplePos x="0" y="0"/>
            <wp:positionH relativeFrom="margin">
              <wp:align>right</wp:align>
            </wp:positionH>
            <wp:positionV relativeFrom="paragraph">
              <wp:posOffset>3413125</wp:posOffset>
            </wp:positionV>
            <wp:extent cx="6511925" cy="2703830"/>
            <wp:effectExtent l="0" t="0" r="3175" b="1270"/>
            <wp:wrapTight wrapText="bothSides">
              <wp:wrapPolygon edited="0">
                <wp:start x="0" y="0"/>
                <wp:lineTo x="0" y="21458"/>
                <wp:lineTo x="21547" y="21458"/>
                <wp:lineTo x="21547" y="0"/>
                <wp:lineTo x="0" y="0"/>
              </wp:wrapPolygon>
            </wp:wrapTight>
            <wp:docPr id="61" name="Imagen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a:extLst>
                        <a:ext uri="{C183D7F6-B498-43B3-948B-1728B52AA6E4}">
                          <adec:decorative xmlns:adec="http://schemas.microsoft.com/office/drawing/2017/decorative" val="1"/>
                        </a:ext>
                      </a:extLst>
                    </pic:cNvPr>
                    <pic:cNvPicPr/>
                  </pic:nvPicPr>
                  <pic:blipFill>
                    <a:blip r:embed="rId54">
                      <a:extLst>
                        <a:ext uri="{28A0092B-C50C-407E-A947-70E740481C1C}">
                          <a14:useLocalDpi xmlns:a14="http://schemas.microsoft.com/office/drawing/2010/main" val="0"/>
                        </a:ext>
                      </a:extLst>
                    </a:blip>
                    <a:stretch>
                      <a:fillRect/>
                    </a:stretch>
                  </pic:blipFill>
                  <pic:spPr>
                    <a:xfrm>
                      <a:off x="0" y="0"/>
                      <a:ext cx="6511925" cy="2703830"/>
                    </a:xfrm>
                    <a:prstGeom prst="rect">
                      <a:avLst/>
                    </a:prstGeom>
                  </pic:spPr>
                </pic:pic>
              </a:graphicData>
            </a:graphic>
            <wp14:sizeRelH relativeFrom="margin">
              <wp14:pctWidth>0</wp14:pctWidth>
            </wp14:sizeRelH>
            <wp14:sizeRelV relativeFrom="margin">
              <wp14:pctHeight>0</wp14:pctHeight>
            </wp14:sizeRelV>
          </wp:anchor>
        </w:drawing>
      </w:r>
      <w:r w:rsidR="0047553A" w:rsidRPr="0047553A">
        <w:rPr>
          <w:lang w:eastAsia="es-CO"/>
        </w:rPr>
        <w:t>Tallas masculinas, medidas en pulgadas</w:t>
      </w:r>
    </w:p>
    <w:p w14:paraId="7C053D3C" w14:textId="50DF0947" w:rsidR="00EF5E76" w:rsidRPr="00EF5E76" w:rsidRDefault="009959E7" w:rsidP="009959E7">
      <w:pPr>
        <w:ind w:firstLine="0"/>
        <w:rPr>
          <w:lang w:val="es-419" w:eastAsia="es-CO"/>
        </w:rPr>
      </w:pPr>
      <w:r w:rsidRPr="009959E7">
        <w:rPr>
          <w:noProof/>
          <w:lang w:val="es-419" w:eastAsia="es-CO"/>
        </w:rPr>
        <w:drawing>
          <wp:anchor distT="0" distB="0" distL="114300" distR="114300" simplePos="0" relativeHeight="251677696" behindDoc="1" locked="0" layoutInCell="1" allowOverlap="1" wp14:anchorId="56048B2B" wp14:editId="74B09FB6">
            <wp:simplePos x="0" y="0"/>
            <wp:positionH relativeFrom="margin">
              <wp:align>right</wp:align>
            </wp:positionH>
            <wp:positionV relativeFrom="paragraph">
              <wp:posOffset>5858477</wp:posOffset>
            </wp:positionV>
            <wp:extent cx="6511925" cy="1881505"/>
            <wp:effectExtent l="0" t="0" r="3175" b="4445"/>
            <wp:wrapNone/>
            <wp:docPr id="62" name="Imagen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a:extLst>
                        <a:ext uri="{C183D7F6-B498-43B3-948B-1728B52AA6E4}">
                          <adec:decorative xmlns:adec="http://schemas.microsoft.com/office/drawing/2017/decorative" val="1"/>
                        </a:ext>
                      </a:extLst>
                    </pic:cNvPr>
                    <pic:cNvPicPr/>
                  </pic:nvPicPr>
                  <pic:blipFill>
                    <a:blip r:embed="rId55">
                      <a:extLst>
                        <a:ext uri="{28A0092B-C50C-407E-A947-70E740481C1C}">
                          <a14:useLocalDpi xmlns:a14="http://schemas.microsoft.com/office/drawing/2010/main" val="0"/>
                        </a:ext>
                      </a:extLst>
                    </a:blip>
                    <a:stretch>
                      <a:fillRect/>
                    </a:stretch>
                  </pic:blipFill>
                  <pic:spPr>
                    <a:xfrm>
                      <a:off x="0" y="0"/>
                      <a:ext cx="6511925" cy="1881505"/>
                    </a:xfrm>
                    <a:prstGeom prst="rect">
                      <a:avLst/>
                    </a:prstGeom>
                  </pic:spPr>
                </pic:pic>
              </a:graphicData>
            </a:graphic>
          </wp:anchor>
        </w:drawing>
      </w:r>
    </w:p>
    <w:p w14:paraId="5B81477B" w14:textId="23072D87" w:rsidR="00DB2AF7" w:rsidRDefault="00DB2AF7" w:rsidP="009959E7">
      <w:pPr>
        <w:ind w:firstLine="0"/>
        <w:rPr>
          <w:lang w:val="es-419" w:eastAsia="es-CO"/>
        </w:rPr>
      </w:pPr>
    </w:p>
    <w:p w14:paraId="5FF6CC5F" w14:textId="04DE1BF6" w:rsidR="00DB2AF7" w:rsidRDefault="00DB2AF7" w:rsidP="00DB2AF7">
      <w:pPr>
        <w:rPr>
          <w:lang w:val="es-419" w:eastAsia="es-CO"/>
        </w:rPr>
      </w:pPr>
    </w:p>
    <w:p w14:paraId="3E0430EC" w14:textId="049527DF" w:rsidR="00DB2AF7" w:rsidRDefault="00DB2AF7" w:rsidP="00DB2AF7">
      <w:pPr>
        <w:rPr>
          <w:lang w:val="es-419" w:eastAsia="es-CO"/>
        </w:rPr>
      </w:pPr>
    </w:p>
    <w:p w14:paraId="3DD51534" w14:textId="2AA3F335" w:rsidR="00DB2AF7" w:rsidRDefault="00DB2AF7" w:rsidP="00DB2AF7">
      <w:pPr>
        <w:rPr>
          <w:lang w:val="es-419" w:eastAsia="es-CO"/>
        </w:rPr>
      </w:pPr>
    </w:p>
    <w:p w14:paraId="6BAC47B5" w14:textId="333B5731" w:rsidR="0047553A" w:rsidRDefault="0047553A" w:rsidP="00DB2AF7">
      <w:pPr>
        <w:rPr>
          <w:lang w:val="es-419" w:eastAsia="es-CO"/>
        </w:rPr>
      </w:pPr>
      <w:r w:rsidRPr="0047553A">
        <w:rPr>
          <w:noProof/>
          <w:lang w:val="es-419" w:eastAsia="es-CO"/>
        </w:rPr>
        <w:lastRenderedPageBreak/>
        <w:drawing>
          <wp:anchor distT="0" distB="0" distL="114300" distR="114300" simplePos="0" relativeHeight="251678720" behindDoc="0" locked="0" layoutInCell="1" allowOverlap="1" wp14:anchorId="76CCB952" wp14:editId="36EC0952">
            <wp:simplePos x="0" y="0"/>
            <wp:positionH relativeFrom="page">
              <wp:align>center</wp:align>
            </wp:positionH>
            <wp:positionV relativeFrom="paragraph">
              <wp:posOffset>388</wp:posOffset>
            </wp:positionV>
            <wp:extent cx="6511925" cy="3860165"/>
            <wp:effectExtent l="0" t="0" r="3175" b="6985"/>
            <wp:wrapSquare wrapText="bothSides"/>
            <wp:docPr id="63" name="Imagen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a:extLst>
                        <a:ext uri="{C183D7F6-B498-43B3-948B-1728B52AA6E4}">
                          <adec:decorative xmlns:adec="http://schemas.microsoft.com/office/drawing/2017/decorative" val="1"/>
                        </a:ext>
                      </a:extLst>
                    </pic:cNvPr>
                    <pic:cNvPicPr/>
                  </pic:nvPicPr>
                  <pic:blipFill>
                    <a:blip r:embed="rId56">
                      <a:extLst>
                        <a:ext uri="{28A0092B-C50C-407E-A947-70E740481C1C}">
                          <a14:useLocalDpi xmlns:a14="http://schemas.microsoft.com/office/drawing/2010/main" val="0"/>
                        </a:ext>
                      </a:extLst>
                    </a:blip>
                    <a:stretch>
                      <a:fillRect/>
                    </a:stretch>
                  </pic:blipFill>
                  <pic:spPr>
                    <a:xfrm>
                      <a:off x="0" y="0"/>
                      <a:ext cx="6511925" cy="3860165"/>
                    </a:xfrm>
                    <a:prstGeom prst="rect">
                      <a:avLst/>
                    </a:prstGeom>
                  </pic:spPr>
                </pic:pic>
              </a:graphicData>
            </a:graphic>
          </wp:anchor>
        </w:drawing>
      </w:r>
    </w:p>
    <w:p w14:paraId="07B560CB" w14:textId="62824206" w:rsidR="00DB2AF7" w:rsidRDefault="00DB2AF7" w:rsidP="00DB2AF7">
      <w:pPr>
        <w:rPr>
          <w:lang w:val="es-419" w:eastAsia="es-CO"/>
        </w:rPr>
      </w:pPr>
    </w:p>
    <w:p w14:paraId="3A2BD24C" w14:textId="548FC355" w:rsidR="0047553A" w:rsidRDefault="0047553A" w:rsidP="00DB2AF7">
      <w:pPr>
        <w:rPr>
          <w:lang w:val="es-419" w:eastAsia="es-CO"/>
        </w:rPr>
      </w:pPr>
    </w:p>
    <w:p w14:paraId="2A458552" w14:textId="481874C7" w:rsidR="0047553A" w:rsidRDefault="0047553A" w:rsidP="00DB2AF7">
      <w:pPr>
        <w:rPr>
          <w:lang w:val="es-419" w:eastAsia="es-CO"/>
        </w:rPr>
      </w:pPr>
    </w:p>
    <w:p w14:paraId="6D44D5E6" w14:textId="04CED012" w:rsidR="0047553A" w:rsidRDefault="0047553A" w:rsidP="00DB2AF7">
      <w:pPr>
        <w:rPr>
          <w:lang w:val="es-419" w:eastAsia="es-CO"/>
        </w:rPr>
      </w:pPr>
    </w:p>
    <w:p w14:paraId="0D10EB3B" w14:textId="5D1CDBBF" w:rsidR="0047553A" w:rsidRDefault="0047553A" w:rsidP="00DB2AF7">
      <w:pPr>
        <w:rPr>
          <w:lang w:val="es-419" w:eastAsia="es-CO"/>
        </w:rPr>
      </w:pPr>
    </w:p>
    <w:p w14:paraId="372719C3" w14:textId="72140C7A" w:rsidR="0047553A" w:rsidRDefault="0047553A" w:rsidP="00DB2AF7">
      <w:pPr>
        <w:rPr>
          <w:lang w:val="es-419" w:eastAsia="es-CO"/>
        </w:rPr>
      </w:pPr>
    </w:p>
    <w:p w14:paraId="062F9ED5" w14:textId="6BED0441" w:rsidR="0047553A" w:rsidRDefault="0047553A" w:rsidP="00DB2AF7">
      <w:pPr>
        <w:rPr>
          <w:lang w:val="es-419" w:eastAsia="es-CO"/>
        </w:rPr>
      </w:pPr>
    </w:p>
    <w:p w14:paraId="7EC91843" w14:textId="03B4BCDA" w:rsidR="0047553A" w:rsidRDefault="0047553A" w:rsidP="00DB2AF7">
      <w:pPr>
        <w:rPr>
          <w:lang w:val="es-419" w:eastAsia="es-CO"/>
        </w:rPr>
      </w:pPr>
    </w:p>
    <w:p w14:paraId="47BDAA12" w14:textId="77777777" w:rsidR="0047553A" w:rsidRDefault="0047553A" w:rsidP="00DB2AF7">
      <w:pPr>
        <w:rPr>
          <w:lang w:val="es-419" w:eastAsia="es-CO"/>
        </w:rPr>
      </w:pPr>
    </w:p>
    <w:p w14:paraId="3BB7F79F" w14:textId="417B772F" w:rsidR="00DB2AF7" w:rsidRPr="0047553A" w:rsidRDefault="0047553A" w:rsidP="0047553A">
      <w:pPr>
        <w:pStyle w:val="Tabla"/>
        <w:rPr>
          <w:lang w:val="es-419" w:eastAsia="es-CO"/>
        </w:rPr>
      </w:pPr>
      <w:r w:rsidRPr="0047553A">
        <w:rPr>
          <w:lang w:eastAsia="es-CO"/>
        </w:rPr>
        <w:lastRenderedPageBreak/>
        <w:t>Tallas femeninas, medidas anatómicas sin desahogos y medidas en centímetros</w:t>
      </w:r>
    </w:p>
    <w:p w14:paraId="673E4A20" w14:textId="29E630B6" w:rsidR="00DB2AF7" w:rsidRDefault="0047553A" w:rsidP="0047553A">
      <w:pPr>
        <w:ind w:firstLine="142"/>
        <w:rPr>
          <w:lang w:val="es-419" w:eastAsia="es-CO"/>
        </w:rPr>
      </w:pPr>
      <w:r w:rsidRPr="0047553A">
        <w:rPr>
          <w:noProof/>
          <w:lang w:val="es-419" w:eastAsia="es-CO"/>
        </w:rPr>
        <w:drawing>
          <wp:anchor distT="0" distB="0" distL="114300" distR="114300" simplePos="0" relativeHeight="251679744" behindDoc="1" locked="0" layoutInCell="1" allowOverlap="1" wp14:anchorId="01CD6CEB" wp14:editId="182E608A">
            <wp:simplePos x="0" y="0"/>
            <wp:positionH relativeFrom="page">
              <wp:align>center</wp:align>
            </wp:positionH>
            <wp:positionV relativeFrom="paragraph">
              <wp:posOffset>3400169</wp:posOffset>
            </wp:positionV>
            <wp:extent cx="6511925" cy="3234690"/>
            <wp:effectExtent l="0" t="0" r="3175" b="3810"/>
            <wp:wrapSquare wrapText="bothSides"/>
            <wp:docPr id="705825411" name="Imagen 7058254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1" name="Imagen 705825411">
                      <a:extLst>
                        <a:ext uri="{C183D7F6-B498-43B3-948B-1728B52AA6E4}">
                          <adec:decorative xmlns:adec="http://schemas.microsoft.com/office/drawing/2017/decorative" val="1"/>
                        </a:ext>
                      </a:extLst>
                    </pic:cNvPr>
                    <pic:cNvPicPr/>
                  </pic:nvPicPr>
                  <pic:blipFill rotWithShape="1">
                    <a:blip r:embed="rId57">
                      <a:extLst>
                        <a:ext uri="{28A0092B-C50C-407E-A947-70E740481C1C}">
                          <a14:useLocalDpi xmlns:a14="http://schemas.microsoft.com/office/drawing/2010/main" val="0"/>
                        </a:ext>
                      </a:extLst>
                    </a:blip>
                    <a:srcRect t="1802"/>
                    <a:stretch/>
                  </pic:blipFill>
                  <pic:spPr bwMode="auto">
                    <a:xfrm>
                      <a:off x="0" y="0"/>
                      <a:ext cx="6511925" cy="32346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7553A">
        <w:rPr>
          <w:noProof/>
          <w:lang w:val="es-419" w:eastAsia="es-CO"/>
        </w:rPr>
        <w:drawing>
          <wp:inline distT="0" distB="0" distL="0" distR="0" wp14:anchorId="6641179C" wp14:editId="755438D8">
            <wp:extent cx="6511925" cy="3359150"/>
            <wp:effectExtent l="0" t="0" r="3175" b="0"/>
            <wp:docPr id="705825408" name="Imagen 705825408" descr="La tabla presenta medidas anatómicas femeninas sin desahogos para las tallas 6, 8, 10, 12, 14, 16 y 18, expresadas en centímetros. Las medidas incluyen contornos de busto, cadera, cintura y base; anchos de espalda y pecho; largos de talle, costado, centro frente, centro atrás, y hombro; además de largo de manga, largo de pantalón, largo de tiro, largo de falda, largo de blusa, y largo total. Cada fila expone cómo estas medidas varían según la tal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8" name="Imagen 705825408" descr="La tabla presenta medidas anatómicas femeninas sin desahogos para las tallas 6, 8, 10, 12, 14, 16 y 18, expresadas en centímetros. Las medidas incluyen contornos de busto, cadera, cintura y base; anchos de espalda y pecho; largos de talle, costado, centro frente, centro atrás, y hombro; además de largo de manga, largo de pantalón, largo de tiro, largo de falda, largo de blusa, y largo total. Cada fila expone cómo estas medidas varían según la talla. "/>
                    <pic:cNvPicPr/>
                  </pic:nvPicPr>
                  <pic:blipFill>
                    <a:blip r:embed="rId58"/>
                    <a:stretch>
                      <a:fillRect/>
                    </a:stretch>
                  </pic:blipFill>
                  <pic:spPr>
                    <a:xfrm>
                      <a:off x="0" y="0"/>
                      <a:ext cx="6511925" cy="3359150"/>
                    </a:xfrm>
                    <a:prstGeom prst="rect">
                      <a:avLst/>
                    </a:prstGeom>
                  </pic:spPr>
                </pic:pic>
              </a:graphicData>
            </a:graphic>
          </wp:inline>
        </w:drawing>
      </w:r>
    </w:p>
    <w:p w14:paraId="52110C15" w14:textId="743B2DF1" w:rsidR="00DB2AF7" w:rsidRDefault="00DB2AF7" w:rsidP="00DB2AF7">
      <w:pPr>
        <w:rPr>
          <w:lang w:val="es-419" w:eastAsia="es-CO"/>
        </w:rPr>
      </w:pPr>
    </w:p>
    <w:p w14:paraId="49E9F20C" w14:textId="335543EA" w:rsidR="00DB2AF7" w:rsidRDefault="0047553A" w:rsidP="0047553A">
      <w:pPr>
        <w:ind w:firstLine="142"/>
        <w:rPr>
          <w:lang w:val="es-419" w:eastAsia="es-CO"/>
        </w:rPr>
      </w:pPr>
      <w:r w:rsidRPr="0047553A">
        <w:rPr>
          <w:noProof/>
          <w:lang w:val="es-419" w:eastAsia="es-CO"/>
        </w:rPr>
        <w:lastRenderedPageBreak/>
        <w:drawing>
          <wp:inline distT="0" distB="0" distL="0" distR="0" wp14:anchorId="691B4691" wp14:editId="463A4821">
            <wp:extent cx="6511925" cy="3294380"/>
            <wp:effectExtent l="0" t="0" r="3175" b="1270"/>
            <wp:docPr id="705825410" name="Imagen 705825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0" name="Imagen 705825410">
                      <a:extLst>
                        <a:ext uri="{C183D7F6-B498-43B3-948B-1728B52AA6E4}">
                          <adec:decorative xmlns:adec="http://schemas.microsoft.com/office/drawing/2017/decorative" val="1"/>
                        </a:ext>
                      </a:extLst>
                    </pic:cNvPr>
                    <pic:cNvPicPr/>
                  </pic:nvPicPr>
                  <pic:blipFill rotWithShape="1">
                    <a:blip r:embed="rId59"/>
                    <a:srcRect/>
                    <a:stretch/>
                  </pic:blipFill>
                  <pic:spPr bwMode="auto">
                    <a:xfrm>
                      <a:off x="0" y="0"/>
                      <a:ext cx="6511925" cy="3294380"/>
                    </a:xfrm>
                    <a:prstGeom prst="rect">
                      <a:avLst/>
                    </a:prstGeom>
                    <a:ln>
                      <a:noFill/>
                    </a:ln>
                    <a:extLst>
                      <a:ext uri="{53640926-AAD7-44D8-BBD7-CCE9431645EC}">
                        <a14:shadowObscured xmlns:a14="http://schemas.microsoft.com/office/drawing/2010/main"/>
                      </a:ext>
                    </a:extLst>
                  </pic:spPr>
                </pic:pic>
              </a:graphicData>
            </a:graphic>
          </wp:inline>
        </w:drawing>
      </w:r>
    </w:p>
    <w:p w14:paraId="6D4964D5" w14:textId="63FE48BD" w:rsidR="00DB2AF7" w:rsidRDefault="0047553A" w:rsidP="0047553A">
      <w:pPr>
        <w:pStyle w:val="Ttulo2"/>
      </w:pPr>
      <w:bookmarkStart w:id="8" w:name="_Toc175075981"/>
      <w:r w:rsidRPr="0047553A">
        <w:t>Proporciones en la deducción de medidas</w:t>
      </w:r>
      <w:bookmarkEnd w:id="8"/>
    </w:p>
    <w:p w14:paraId="3A9CB8FC" w14:textId="4679CEED" w:rsidR="00DB2AF7" w:rsidRDefault="00F26582" w:rsidP="00DB2AF7">
      <w:pPr>
        <w:rPr>
          <w:lang w:val="es-419" w:eastAsia="es-CO"/>
        </w:rPr>
      </w:pPr>
      <w:r w:rsidRPr="00F26582">
        <w:rPr>
          <w:lang w:val="es-419" w:eastAsia="es-CO"/>
        </w:rPr>
        <w:t>El aumento secuencial estandarizado para el incremento o disminución de tallas se encuentra identificando la diferencia en unidades de medida de talla a talla en cada línea de medida del cuerpo. En este sentido, la fórmula estandarizada para hallar la proporción es: diferencia del contorno mayor dividido en 4, de allí resultan las fracciones de la proporción, como se relaciona en el siguiente ejemplo:</w:t>
      </w:r>
    </w:p>
    <w:p w14:paraId="1E2EA8A0" w14:textId="77777777" w:rsidR="00F26582" w:rsidRPr="00F26582" w:rsidRDefault="00F26582" w:rsidP="00D660E0">
      <w:pPr>
        <w:numPr>
          <w:ilvl w:val="0"/>
          <w:numId w:val="21"/>
        </w:numPr>
        <w:rPr>
          <w:lang w:eastAsia="es-CO"/>
        </w:rPr>
      </w:pPr>
      <w:r w:rsidRPr="00F26582">
        <w:rPr>
          <w:lang w:eastAsia="es-CO"/>
        </w:rPr>
        <w:t>1 proporción será 1 cm</w:t>
      </w:r>
    </w:p>
    <w:p w14:paraId="7F07B992" w14:textId="77777777" w:rsidR="00F26582" w:rsidRPr="00F26582" w:rsidRDefault="00F26582" w:rsidP="00D660E0">
      <w:pPr>
        <w:numPr>
          <w:ilvl w:val="0"/>
          <w:numId w:val="21"/>
        </w:numPr>
        <w:rPr>
          <w:lang w:eastAsia="es-CO"/>
        </w:rPr>
      </w:pPr>
      <w:r w:rsidRPr="00F26582">
        <w:rPr>
          <w:lang w:eastAsia="es-CO"/>
        </w:rPr>
        <w:t>½ proporción será 0,5 cm</w:t>
      </w:r>
    </w:p>
    <w:p w14:paraId="6666FFC3" w14:textId="77777777" w:rsidR="00F26582" w:rsidRPr="00F26582" w:rsidRDefault="00F26582" w:rsidP="00D660E0">
      <w:pPr>
        <w:numPr>
          <w:ilvl w:val="0"/>
          <w:numId w:val="21"/>
        </w:numPr>
        <w:rPr>
          <w:lang w:eastAsia="es-CO"/>
        </w:rPr>
      </w:pPr>
      <w:r w:rsidRPr="00F26582">
        <w:rPr>
          <w:lang w:eastAsia="es-CO"/>
        </w:rPr>
        <w:t>¼ proporción será 0,25 cm y 1.5 proporción será 1,5 cm</w:t>
      </w:r>
    </w:p>
    <w:p w14:paraId="4A042613" w14:textId="715C600F" w:rsidR="00F26582" w:rsidRDefault="00F26582" w:rsidP="00DB2AF7">
      <w:pPr>
        <w:rPr>
          <w:lang w:val="es-419" w:eastAsia="es-CO"/>
        </w:rPr>
      </w:pPr>
    </w:p>
    <w:p w14:paraId="7FDE031A" w14:textId="0329ECC4" w:rsidR="00F26582" w:rsidRDefault="00F26582" w:rsidP="00DB2AF7">
      <w:pPr>
        <w:rPr>
          <w:lang w:val="es-419" w:eastAsia="es-CO"/>
        </w:rPr>
      </w:pPr>
    </w:p>
    <w:p w14:paraId="7A6CD977" w14:textId="3CDFA843" w:rsidR="00F26582" w:rsidRDefault="00F26582" w:rsidP="00DB2AF7">
      <w:pPr>
        <w:rPr>
          <w:lang w:val="es-419" w:eastAsia="es-CO"/>
        </w:rPr>
      </w:pPr>
    </w:p>
    <w:p w14:paraId="6B46F0D2" w14:textId="3732397E" w:rsidR="00F26582" w:rsidRDefault="00F26582" w:rsidP="00F26582">
      <w:pPr>
        <w:pStyle w:val="Figura"/>
      </w:pPr>
      <w:r w:rsidRPr="00F26582">
        <w:lastRenderedPageBreak/>
        <w:t>Proporciones en la deducción</w:t>
      </w:r>
    </w:p>
    <w:p w14:paraId="1CD476C2" w14:textId="18CF3D91" w:rsidR="00F26582" w:rsidRPr="00F26582" w:rsidRDefault="00F26582" w:rsidP="00F26582">
      <w:pPr>
        <w:jc w:val="center"/>
        <w:rPr>
          <w:lang w:eastAsia="es-CO"/>
        </w:rPr>
      </w:pPr>
      <w:r>
        <w:rPr>
          <w:noProof/>
          <w:lang w:eastAsia="es-CO"/>
        </w:rPr>
        <w:drawing>
          <wp:inline distT="0" distB="0" distL="0" distR="0" wp14:anchorId="7D5504BB" wp14:editId="0388FBA0">
            <wp:extent cx="5676900" cy="1362075"/>
            <wp:effectExtent l="0" t="0" r="0" b="9525"/>
            <wp:docPr id="705825412" name="Imagen 705825412" descr=" En la primera tabla, se destacan las medidas de contorno de busto, cintura y cadera para diferentes tallas, con un énfasis en el incremento vertical de 4 centímetros entre ciertas tal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2" name="Imagen 705825412" descr=" En la primera tabla, se destacan las medidas de contorno de busto, cintura y cadera para diferentes tallas, con un énfasis en el incremento vertical de 4 centímetros entre ciertas talla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76900" cy="1362075"/>
                    </a:xfrm>
                    <a:prstGeom prst="rect">
                      <a:avLst/>
                    </a:prstGeom>
                    <a:noFill/>
                  </pic:spPr>
                </pic:pic>
              </a:graphicData>
            </a:graphic>
          </wp:inline>
        </w:drawing>
      </w:r>
    </w:p>
    <w:p w14:paraId="6F794776" w14:textId="0AB36339" w:rsidR="00F26582" w:rsidRPr="00F26582" w:rsidRDefault="00F26582" w:rsidP="00F26582">
      <w:pPr>
        <w:rPr>
          <w:lang w:val="es-419" w:eastAsia="es-CO"/>
        </w:rPr>
      </w:pPr>
      <w:r w:rsidRPr="00F26582">
        <w:rPr>
          <w:lang w:val="es-419" w:eastAsia="es-CO"/>
        </w:rPr>
        <w:t>Permitiendo analizar el crecimiento vertical de las medidas de una talla.</w:t>
      </w:r>
    </w:p>
    <w:p w14:paraId="1AB77294" w14:textId="77777777" w:rsidR="00F26582" w:rsidRPr="00F26582" w:rsidRDefault="00F26582" w:rsidP="00F26582">
      <w:pPr>
        <w:rPr>
          <w:lang w:val="es-419" w:eastAsia="es-CO"/>
        </w:rPr>
      </w:pPr>
      <w:r w:rsidRPr="00F26582">
        <w:rPr>
          <w:lang w:val="es-419" w:eastAsia="es-CO"/>
        </w:rPr>
        <w:t>Esta información es fundamental para el escalado de tallas y ajuste del mismo sobre medidas.</w:t>
      </w:r>
    </w:p>
    <w:p w14:paraId="0171BFFA" w14:textId="733D9876" w:rsidR="00DB2AF7" w:rsidRDefault="00F26582" w:rsidP="00F26582">
      <w:pPr>
        <w:jc w:val="center"/>
        <w:rPr>
          <w:lang w:val="es-419" w:eastAsia="es-CO"/>
        </w:rPr>
      </w:pPr>
      <w:r>
        <w:rPr>
          <w:noProof/>
          <w:lang w:val="es-419" w:eastAsia="es-CO"/>
        </w:rPr>
        <w:drawing>
          <wp:inline distT="0" distB="0" distL="0" distR="0" wp14:anchorId="48A933E3" wp14:editId="5E731E7E">
            <wp:extent cx="3629025" cy="3048000"/>
            <wp:effectExtent l="0" t="0" r="9525" b="0"/>
            <wp:docPr id="705825414" name="Imagen 705825414" descr="En la segunda tabla, se listan proporciones de diferentes medidas como el ancho de espalda, ancho de pecho y otras, cada una con un factor proporcional relacionado, indicando cómo estas medidas escalan de una talla a otra. Se subraya que esta información es crucial para el escalado de tallas y el ajuste preciso de las prendas basado en las medi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4" name="Imagen 705825414" descr="En la segunda tabla, se listan proporciones de diferentes medidas como el ancho de espalda, ancho de pecho y otras, cada una con un factor proporcional relacionado, indicando cómo estas medidas escalan de una talla a otra. Se subraya que esta información es crucial para el escalado de tallas y el ajuste preciso de las prendas basado en las medida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29025" cy="3048000"/>
                    </a:xfrm>
                    <a:prstGeom prst="rect">
                      <a:avLst/>
                    </a:prstGeom>
                    <a:noFill/>
                  </pic:spPr>
                </pic:pic>
              </a:graphicData>
            </a:graphic>
          </wp:inline>
        </w:drawing>
      </w:r>
    </w:p>
    <w:p w14:paraId="0AABDC20" w14:textId="4C8952EA" w:rsidR="00DB2AF7" w:rsidRDefault="00F26582" w:rsidP="00DB2AF7">
      <w:pPr>
        <w:rPr>
          <w:lang w:val="es-419" w:eastAsia="es-CO"/>
        </w:rPr>
      </w:pPr>
      <w:r w:rsidRPr="00F26582">
        <w:rPr>
          <w:lang w:val="es-419" w:eastAsia="es-CO"/>
        </w:rPr>
        <w:t>Para realizar la deducción de medidas es importante realizar su comparación y para ello se debe tener en cuenta:</w:t>
      </w:r>
    </w:p>
    <w:p w14:paraId="61B172C4" w14:textId="77777777" w:rsidR="00F26582" w:rsidRPr="00F26582" w:rsidRDefault="00F26582" w:rsidP="00D660E0">
      <w:pPr>
        <w:numPr>
          <w:ilvl w:val="0"/>
          <w:numId w:val="22"/>
        </w:numPr>
        <w:rPr>
          <w:lang w:eastAsia="es-CO"/>
        </w:rPr>
      </w:pPr>
      <w:r w:rsidRPr="00F26582">
        <w:rPr>
          <w:lang w:eastAsia="es-CO"/>
        </w:rPr>
        <w:t>Incremento entre talla y talla: tomar medida por medida y revisar el incremento que hay entre talla y talla.</w:t>
      </w:r>
    </w:p>
    <w:p w14:paraId="6F8CB28D" w14:textId="77777777" w:rsidR="00F26582" w:rsidRPr="00F26582" w:rsidRDefault="00F26582" w:rsidP="00D660E0">
      <w:pPr>
        <w:numPr>
          <w:ilvl w:val="0"/>
          <w:numId w:val="22"/>
        </w:numPr>
        <w:rPr>
          <w:lang w:eastAsia="es-CO"/>
        </w:rPr>
      </w:pPr>
      <w:r w:rsidRPr="00F26582">
        <w:rPr>
          <w:lang w:eastAsia="es-CO"/>
        </w:rPr>
        <w:lastRenderedPageBreak/>
        <w:t>Ruptura de talla: identificar ruptura del cuadro de tallas, por medida y talla.</w:t>
      </w:r>
    </w:p>
    <w:p w14:paraId="4B3EB55F" w14:textId="0B1AB30A" w:rsidR="00F26582" w:rsidRDefault="00F26582" w:rsidP="00F26582">
      <w:pPr>
        <w:pStyle w:val="Figura"/>
      </w:pPr>
      <w:r w:rsidRPr="00F26582">
        <w:t>Comparación de medidas</w:t>
      </w:r>
    </w:p>
    <w:p w14:paraId="1A532EDF" w14:textId="66C43E1E" w:rsidR="00F26582" w:rsidRPr="00F26582" w:rsidRDefault="00F26582" w:rsidP="00F26582">
      <w:pPr>
        <w:jc w:val="center"/>
        <w:rPr>
          <w:lang w:eastAsia="es-CO"/>
        </w:rPr>
      </w:pPr>
      <w:r>
        <w:rPr>
          <w:noProof/>
          <w:lang w:eastAsia="es-CO"/>
        </w:rPr>
        <w:drawing>
          <wp:inline distT="0" distB="0" distL="0" distR="0" wp14:anchorId="3CB5CD42" wp14:editId="590D1710">
            <wp:extent cx="5810250" cy="914400"/>
            <wp:effectExtent l="0" t="0" r="0" b="0"/>
            <wp:docPr id="705825415" name="Imagen 705825415" descr="La imagen expone un cuadro con medidas de contorno de busto para distintas tallas de ropa femenina que van desde la talla 6 hasta la 18. Los incrementos entre cada talla están marcados con flechas rosas, indicando un aumento consistente de 4 centímetros entre las tallas 6 y 14, y luego un incremento de 6 centímetros entre las tallas 14 y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5" name="Imagen 705825415" descr="La imagen expone un cuadro con medidas de contorno de busto para distintas tallas de ropa femenina que van desde la talla 6 hasta la 18. Los incrementos entre cada talla están marcados con flechas rosas, indicando un aumento consistente de 4 centímetros entre las tallas 6 y 14, y luego un incremento de 6 centímetros entre las tallas 14 y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0" cy="914400"/>
                    </a:xfrm>
                    <a:prstGeom prst="rect">
                      <a:avLst/>
                    </a:prstGeom>
                    <a:noFill/>
                  </pic:spPr>
                </pic:pic>
              </a:graphicData>
            </a:graphic>
          </wp:inline>
        </w:drawing>
      </w:r>
    </w:p>
    <w:p w14:paraId="5C974449" w14:textId="32239A02" w:rsidR="00A832CA" w:rsidRPr="00A832CA" w:rsidRDefault="00F26582" w:rsidP="00A832CA">
      <w:pPr>
        <w:rPr>
          <w:lang w:val="es-419" w:eastAsia="es-CO"/>
        </w:rPr>
      </w:pPr>
      <w:r w:rsidRPr="00F26582">
        <w:rPr>
          <w:lang w:val="es-419" w:eastAsia="es-CO"/>
        </w:rPr>
        <w:t>En la figura anterior, la ruptura está entre la talla 14 y 16, porque se incrementa 6 cm, rompiendo con los 4 cm de las demás medidas.</w:t>
      </w:r>
    </w:p>
    <w:p w14:paraId="3ED31D47" w14:textId="63DE2751" w:rsidR="00F26582" w:rsidRPr="00A832CA" w:rsidRDefault="00843516" w:rsidP="00843516">
      <w:pPr>
        <w:pStyle w:val="Ttulo2"/>
        <w:rPr>
          <w:lang w:val="es-CO"/>
        </w:rPr>
      </w:pPr>
      <w:bookmarkStart w:id="9" w:name="_Toc175075982"/>
      <w:r w:rsidRPr="00A832CA">
        <w:rPr>
          <w:lang w:val="es-CO"/>
        </w:rPr>
        <w:t>Identificar el DROP</w:t>
      </w:r>
      <w:bookmarkEnd w:id="9"/>
    </w:p>
    <w:p w14:paraId="51F09C63" w14:textId="70F53FF0" w:rsidR="00843516" w:rsidRDefault="00843516" w:rsidP="00843516">
      <w:pPr>
        <w:rPr>
          <w:lang w:eastAsia="es-CO"/>
        </w:rPr>
      </w:pPr>
      <w:r w:rsidRPr="00D37F01">
        <w:rPr>
          <w:lang w:eastAsia="es-CO"/>
        </w:rPr>
        <w:t>DROP</w:t>
      </w:r>
      <w:r w:rsidRPr="00843516">
        <w:rPr>
          <w:lang w:eastAsia="es-CO"/>
        </w:rPr>
        <w:t> es la palabra técnica que indica la diferencia en centímetros entre dos medidas del cuerpo que permite determinar su morfología, tal como se presenta a continuación:</w:t>
      </w:r>
    </w:p>
    <w:p w14:paraId="0F3CB220" w14:textId="27349A47" w:rsidR="00843516" w:rsidRPr="00843516" w:rsidRDefault="00843516" w:rsidP="00D660E0">
      <w:pPr>
        <w:numPr>
          <w:ilvl w:val="0"/>
          <w:numId w:val="23"/>
        </w:numPr>
        <w:rPr>
          <w:lang w:eastAsia="es-CO"/>
        </w:rPr>
      </w:pPr>
      <w:r w:rsidRPr="00843516">
        <w:rPr>
          <w:b/>
          <w:bCs/>
          <w:lang w:eastAsia="es-CO"/>
        </w:rPr>
        <w:t>DROP femenino</w:t>
      </w:r>
      <w:r w:rsidRPr="00843516">
        <w:rPr>
          <w:lang w:eastAsia="es-CO"/>
        </w:rPr>
        <w:t>: diferencia entre cadera y contorno de busto para la mujer. Es decir, </w:t>
      </w:r>
      <w:r w:rsidRPr="00843516">
        <w:rPr>
          <w:b/>
          <w:bCs/>
          <w:lang w:eastAsia="es-CO"/>
        </w:rPr>
        <w:t>Contorno de Cadera - Contorno de Busto = DROP</w:t>
      </w:r>
      <w:r w:rsidRPr="00843516">
        <w:rPr>
          <w:lang w:eastAsia="es-CO"/>
        </w:rPr>
        <w:t>.</w:t>
      </w:r>
    </w:p>
    <w:p w14:paraId="268A1E2A" w14:textId="77777777" w:rsidR="00843516" w:rsidRPr="00843516" w:rsidRDefault="00843516" w:rsidP="00843516">
      <w:pPr>
        <w:rPr>
          <w:lang w:eastAsia="es-CO"/>
        </w:rPr>
      </w:pPr>
      <w:r w:rsidRPr="00843516">
        <w:rPr>
          <w:lang w:eastAsia="es-CO"/>
        </w:rPr>
        <w:t>El DROP tiene características importantes que se deben considerar al momento de realizar su identificación:</w:t>
      </w:r>
    </w:p>
    <w:p w14:paraId="1BB3EF00" w14:textId="77777777" w:rsidR="00843516" w:rsidRPr="00843516" w:rsidRDefault="00843516" w:rsidP="00D660E0">
      <w:pPr>
        <w:numPr>
          <w:ilvl w:val="0"/>
          <w:numId w:val="24"/>
        </w:numPr>
        <w:tabs>
          <w:tab w:val="num" w:pos="720"/>
        </w:tabs>
        <w:rPr>
          <w:lang w:eastAsia="es-CO"/>
        </w:rPr>
      </w:pPr>
      <w:r w:rsidRPr="00843516">
        <w:rPr>
          <w:lang w:eastAsia="es-CO"/>
        </w:rPr>
        <w:t>Con el DROP se establecen las diferentes contexturas de una misma talla.</w:t>
      </w:r>
    </w:p>
    <w:p w14:paraId="60E4A040" w14:textId="77777777" w:rsidR="00843516" w:rsidRPr="00843516" w:rsidRDefault="00843516" w:rsidP="00D660E0">
      <w:pPr>
        <w:numPr>
          <w:ilvl w:val="0"/>
          <w:numId w:val="24"/>
        </w:numPr>
        <w:tabs>
          <w:tab w:val="num" w:pos="720"/>
        </w:tabs>
        <w:rPr>
          <w:lang w:eastAsia="es-CO"/>
        </w:rPr>
      </w:pPr>
      <w:r w:rsidRPr="00843516">
        <w:rPr>
          <w:lang w:eastAsia="es-CO"/>
        </w:rPr>
        <w:t>En las mujeres, el DROP es la diferencia entre las medidas de Contorno de Cadera y Contorno de Busto.</w:t>
      </w:r>
    </w:p>
    <w:p w14:paraId="3DE49B81" w14:textId="77777777" w:rsidR="00843516" w:rsidRPr="00843516" w:rsidRDefault="00843516" w:rsidP="00D660E0">
      <w:pPr>
        <w:numPr>
          <w:ilvl w:val="0"/>
          <w:numId w:val="24"/>
        </w:numPr>
        <w:tabs>
          <w:tab w:val="num" w:pos="720"/>
        </w:tabs>
        <w:rPr>
          <w:lang w:eastAsia="es-CO"/>
        </w:rPr>
      </w:pPr>
      <w:r w:rsidRPr="00843516">
        <w:rPr>
          <w:lang w:eastAsia="es-CO"/>
        </w:rPr>
        <w:t>En las tallas femeninas predomina un DROP positivo.</w:t>
      </w:r>
    </w:p>
    <w:p w14:paraId="062E7F0E" w14:textId="77777777" w:rsidR="00843516" w:rsidRPr="00843516" w:rsidRDefault="00843516" w:rsidP="00D660E0">
      <w:pPr>
        <w:numPr>
          <w:ilvl w:val="0"/>
          <w:numId w:val="24"/>
        </w:numPr>
        <w:tabs>
          <w:tab w:val="num" w:pos="720"/>
        </w:tabs>
        <w:rPr>
          <w:lang w:eastAsia="es-CO"/>
        </w:rPr>
      </w:pPr>
      <w:r w:rsidRPr="00843516">
        <w:rPr>
          <w:lang w:eastAsia="es-CO"/>
        </w:rPr>
        <w:t>Generalmente una talla se considera normal cuando el DROP es positivo entre +2 cm y +4 cm.</w:t>
      </w:r>
    </w:p>
    <w:p w14:paraId="40CCF1BC" w14:textId="77777777" w:rsidR="00843516" w:rsidRPr="00843516" w:rsidRDefault="00843516" w:rsidP="00D660E0">
      <w:pPr>
        <w:numPr>
          <w:ilvl w:val="0"/>
          <w:numId w:val="24"/>
        </w:numPr>
        <w:tabs>
          <w:tab w:val="num" w:pos="720"/>
        </w:tabs>
        <w:rPr>
          <w:lang w:eastAsia="es-CO"/>
        </w:rPr>
      </w:pPr>
      <w:r w:rsidRPr="00843516">
        <w:rPr>
          <w:lang w:eastAsia="es-CO"/>
        </w:rPr>
        <w:lastRenderedPageBreak/>
        <w:t>El DROP estándar usado en Colombia es + 4 cm.</w:t>
      </w:r>
    </w:p>
    <w:p w14:paraId="1162953D" w14:textId="77777777" w:rsidR="00843516" w:rsidRPr="00843516" w:rsidRDefault="00843516" w:rsidP="00D660E0">
      <w:pPr>
        <w:numPr>
          <w:ilvl w:val="0"/>
          <w:numId w:val="24"/>
        </w:numPr>
        <w:tabs>
          <w:tab w:val="num" w:pos="720"/>
        </w:tabs>
        <w:rPr>
          <w:lang w:eastAsia="es-CO"/>
        </w:rPr>
      </w:pPr>
      <w:r w:rsidRPr="00843516">
        <w:rPr>
          <w:lang w:eastAsia="es-CO"/>
        </w:rPr>
        <w:t>En las tallas extremas y altas el </w:t>
      </w:r>
      <w:r w:rsidRPr="00843516">
        <w:rPr>
          <w:i/>
          <w:iCs/>
          <w:lang w:eastAsia="es-CO"/>
        </w:rPr>
        <w:t>DROP</w:t>
      </w:r>
      <w:r w:rsidRPr="00843516">
        <w:rPr>
          <w:lang w:eastAsia="es-CO"/>
        </w:rPr>
        <w:t> se vuelve negativo.</w:t>
      </w:r>
    </w:p>
    <w:p w14:paraId="0E03F3C5" w14:textId="77777777" w:rsidR="00843516" w:rsidRPr="00843516" w:rsidRDefault="00843516" w:rsidP="00843516">
      <w:pPr>
        <w:rPr>
          <w:lang w:eastAsia="es-CO"/>
        </w:rPr>
      </w:pPr>
      <w:r w:rsidRPr="00843516">
        <w:rPr>
          <w:lang w:eastAsia="es-CO"/>
        </w:rPr>
        <w:t>A continuación, se relacionan algunos ejemplos:</w:t>
      </w:r>
    </w:p>
    <w:p w14:paraId="48AB7F4B" w14:textId="77777777" w:rsidR="00843516" w:rsidRPr="00843516" w:rsidRDefault="00843516" w:rsidP="00D660E0">
      <w:pPr>
        <w:numPr>
          <w:ilvl w:val="0"/>
          <w:numId w:val="25"/>
        </w:numPr>
        <w:rPr>
          <w:lang w:eastAsia="es-CO"/>
        </w:rPr>
      </w:pPr>
      <w:r w:rsidRPr="00843516">
        <w:rPr>
          <w:b/>
          <w:bCs/>
          <w:lang w:eastAsia="es-CO"/>
        </w:rPr>
        <w:t>DROP + 2</w:t>
      </w:r>
      <w:r w:rsidRPr="00843516">
        <w:rPr>
          <w:lang w:eastAsia="es-CO"/>
        </w:rPr>
        <w:t>, indica la medida de cadera 2 cm mayor que el contorno de busto.</w:t>
      </w:r>
    </w:p>
    <w:p w14:paraId="763F38F5" w14:textId="77777777" w:rsidR="00843516" w:rsidRPr="00843516" w:rsidRDefault="00843516" w:rsidP="00D660E0">
      <w:pPr>
        <w:numPr>
          <w:ilvl w:val="0"/>
          <w:numId w:val="25"/>
        </w:numPr>
        <w:rPr>
          <w:lang w:eastAsia="es-CO"/>
        </w:rPr>
      </w:pPr>
      <w:r w:rsidRPr="00843516">
        <w:rPr>
          <w:b/>
          <w:bCs/>
          <w:lang w:eastAsia="es-CO"/>
        </w:rPr>
        <w:t>El DROP 0</w:t>
      </w:r>
      <w:r w:rsidRPr="00843516">
        <w:rPr>
          <w:lang w:eastAsia="es-CO"/>
        </w:rPr>
        <w:t>, indica que la medida de cadera es igual a la medida de contorno de busto.</w:t>
      </w:r>
    </w:p>
    <w:p w14:paraId="7279119A" w14:textId="77777777" w:rsidR="00843516" w:rsidRPr="00843516" w:rsidRDefault="00843516" w:rsidP="00D660E0">
      <w:pPr>
        <w:numPr>
          <w:ilvl w:val="0"/>
          <w:numId w:val="25"/>
        </w:numPr>
        <w:rPr>
          <w:lang w:eastAsia="es-CO"/>
        </w:rPr>
      </w:pPr>
      <w:r w:rsidRPr="00843516">
        <w:rPr>
          <w:b/>
          <w:bCs/>
          <w:lang w:eastAsia="es-CO"/>
        </w:rPr>
        <w:t>El DROP - 4</w:t>
      </w:r>
      <w:r w:rsidRPr="00843516">
        <w:rPr>
          <w:lang w:eastAsia="es-CO"/>
        </w:rPr>
        <w:t>, indica que la medida de cadera tiene 4 cm menos que el contorno de busto.</w:t>
      </w:r>
    </w:p>
    <w:p w14:paraId="77D29805" w14:textId="230A8457" w:rsidR="00843516" w:rsidRDefault="00843516" w:rsidP="00843516">
      <w:pPr>
        <w:pStyle w:val="Figura"/>
      </w:pPr>
      <w:r w:rsidRPr="00D37F01">
        <w:t>DROP</w:t>
      </w:r>
      <w:r w:rsidRPr="00843516">
        <w:t> femenino</w:t>
      </w:r>
    </w:p>
    <w:p w14:paraId="6583BC52" w14:textId="280F613F" w:rsidR="00843516" w:rsidRDefault="00843516" w:rsidP="00843516">
      <w:pPr>
        <w:jc w:val="center"/>
        <w:rPr>
          <w:lang w:eastAsia="es-CO"/>
        </w:rPr>
      </w:pPr>
      <w:r>
        <w:rPr>
          <w:noProof/>
          <w:lang w:eastAsia="es-CO"/>
        </w:rPr>
        <w:drawing>
          <wp:inline distT="0" distB="0" distL="0" distR="0" wp14:anchorId="68E422F6" wp14:editId="517BCB00">
            <wp:extent cx="1323975" cy="3371850"/>
            <wp:effectExtent l="0" t="0" r="9525" b="0"/>
            <wp:docPr id="705825416" name="Imagen 705825416" descr="Se expone una figura femenina en la cual se indica con flechas el DROP que es la diferencia entre las medidas de Contorno de Cadera y Contorno de Bu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6" name="Imagen 705825416" descr="Se expone una figura femenina en la cual se indica con flechas el DROP que es la diferencia entre las medidas de Contorno de Cadera y Contorno de Bust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23975" cy="3371850"/>
                    </a:xfrm>
                    <a:prstGeom prst="rect">
                      <a:avLst/>
                    </a:prstGeom>
                    <a:noFill/>
                  </pic:spPr>
                </pic:pic>
              </a:graphicData>
            </a:graphic>
          </wp:inline>
        </w:drawing>
      </w:r>
    </w:p>
    <w:p w14:paraId="7112845A" w14:textId="6E6C620F" w:rsidR="00D37F01" w:rsidRDefault="00D37F01" w:rsidP="00843516">
      <w:pPr>
        <w:jc w:val="center"/>
        <w:rPr>
          <w:lang w:eastAsia="es-CO"/>
        </w:rPr>
      </w:pPr>
    </w:p>
    <w:p w14:paraId="4EFAD2E8" w14:textId="77777777" w:rsidR="00D37F01" w:rsidRPr="00843516" w:rsidRDefault="00D37F01" w:rsidP="00843516">
      <w:pPr>
        <w:jc w:val="center"/>
        <w:rPr>
          <w:lang w:eastAsia="es-CO"/>
        </w:rPr>
      </w:pPr>
    </w:p>
    <w:p w14:paraId="4E050E26" w14:textId="0A19FBCB" w:rsidR="00DB2AF7" w:rsidRDefault="00843516" w:rsidP="00843516">
      <w:pPr>
        <w:pStyle w:val="Figura"/>
      </w:pPr>
      <w:r w:rsidRPr="00D37F01">
        <w:lastRenderedPageBreak/>
        <w:t>DROP</w:t>
      </w:r>
      <w:r w:rsidRPr="00843516">
        <w:t> masculino</w:t>
      </w:r>
    </w:p>
    <w:p w14:paraId="21DD60CE" w14:textId="7CAF68D4" w:rsidR="00843516" w:rsidRPr="00843516" w:rsidRDefault="00843516" w:rsidP="00843516">
      <w:pPr>
        <w:jc w:val="center"/>
        <w:rPr>
          <w:lang w:eastAsia="es-CO"/>
        </w:rPr>
      </w:pPr>
      <w:r>
        <w:rPr>
          <w:noProof/>
          <w:lang w:eastAsia="es-CO"/>
        </w:rPr>
        <w:drawing>
          <wp:inline distT="0" distB="0" distL="0" distR="0" wp14:anchorId="1D14A184" wp14:editId="19713933">
            <wp:extent cx="3810000" cy="3238500"/>
            <wp:effectExtent l="0" t="0" r="0" b="0"/>
            <wp:docPr id="705825417" name="Imagen 705825417" descr="Se expone Figura Masculina en la cual se indica con flechas el DROP que es la diferencia entre las medidas de Contorno del pecho y la cin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7" name="Imagen 705825417" descr="Se expone Figura Masculina en la cual se indica con flechas el DROP que es la diferencia entre las medidas de Contorno del pecho y la cintur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0000" cy="3238500"/>
                    </a:xfrm>
                    <a:prstGeom prst="rect">
                      <a:avLst/>
                    </a:prstGeom>
                    <a:noFill/>
                  </pic:spPr>
                </pic:pic>
              </a:graphicData>
            </a:graphic>
          </wp:inline>
        </w:drawing>
      </w:r>
    </w:p>
    <w:p w14:paraId="153F24FA" w14:textId="468B683F" w:rsidR="00843516" w:rsidRPr="00843516" w:rsidRDefault="00843516" w:rsidP="00D660E0">
      <w:pPr>
        <w:numPr>
          <w:ilvl w:val="0"/>
          <w:numId w:val="26"/>
        </w:numPr>
        <w:rPr>
          <w:lang w:eastAsia="es-CO"/>
        </w:rPr>
      </w:pPr>
      <w:r w:rsidRPr="00843516">
        <w:rPr>
          <w:b/>
          <w:bCs/>
          <w:lang w:eastAsia="es-CO"/>
        </w:rPr>
        <w:t>DROP masculino:</w:t>
      </w:r>
      <w:r w:rsidRPr="00843516">
        <w:rPr>
          <w:lang w:eastAsia="es-CO"/>
        </w:rPr>
        <w:t> para este caso la diferencia está entre la cintura y el pecho. Generalmente en tallas masculinas predomina el DROP negativo (más pecho que cintura), aunque al realizar una tabla de tallas (a mayor talla menos DROP) en tallas extremas puede a ser positivo, es decir, un cuerpo con más cintura que pecho.</w:t>
      </w:r>
    </w:p>
    <w:p w14:paraId="327A3A1A" w14:textId="77777777" w:rsidR="00843516" w:rsidRPr="00843516" w:rsidRDefault="00843516" w:rsidP="00843516">
      <w:pPr>
        <w:rPr>
          <w:lang w:eastAsia="es-CO"/>
        </w:rPr>
      </w:pPr>
      <w:r w:rsidRPr="00843516">
        <w:rPr>
          <w:lang w:eastAsia="es-CO"/>
        </w:rPr>
        <w:t>A continuación, se relacionan algunos ejemplos:</w:t>
      </w:r>
    </w:p>
    <w:p w14:paraId="1613C287" w14:textId="77777777" w:rsidR="00843516" w:rsidRPr="00843516" w:rsidRDefault="00843516" w:rsidP="00D660E0">
      <w:pPr>
        <w:numPr>
          <w:ilvl w:val="0"/>
          <w:numId w:val="27"/>
        </w:numPr>
        <w:rPr>
          <w:lang w:eastAsia="es-CO"/>
        </w:rPr>
      </w:pPr>
      <w:r w:rsidRPr="00843516">
        <w:rPr>
          <w:b/>
          <w:bCs/>
          <w:lang w:eastAsia="es-CO"/>
        </w:rPr>
        <w:t>Un DROP - 4</w:t>
      </w:r>
      <w:r w:rsidRPr="00843516">
        <w:rPr>
          <w:lang w:eastAsia="es-CO"/>
        </w:rPr>
        <w:t> indica, una cintura con 4 pulgadas menos que la medida de pecho.</w:t>
      </w:r>
    </w:p>
    <w:p w14:paraId="0F1A68AC" w14:textId="77777777" w:rsidR="00843516" w:rsidRPr="00843516" w:rsidRDefault="00843516" w:rsidP="00D660E0">
      <w:pPr>
        <w:numPr>
          <w:ilvl w:val="0"/>
          <w:numId w:val="27"/>
        </w:numPr>
        <w:rPr>
          <w:lang w:eastAsia="es-CO"/>
        </w:rPr>
      </w:pPr>
      <w:r w:rsidRPr="00843516">
        <w:rPr>
          <w:b/>
          <w:bCs/>
          <w:lang w:eastAsia="es-CO"/>
        </w:rPr>
        <w:t>Un DROP 0,</w:t>
      </w:r>
      <w:r w:rsidRPr="00843516">
        <w:rPr>
          <w:lang w:eastAsia="es-CO"/>
        </w:rPr>
        <w:t> indica una cintura igual al pecho.</w:t>
      </w:r>
    </w:p>
    <w:p w14:paraId="032E47BC" w14:textId="77777777" w:rsidR="00843516" w:rsidRPr="00843516" w:rsidRDefault="00843516" w:rsidP="00D660E0">
      <w:pPr>
        <w:numPr>
          <w:ilvl w:val="0"/>
          <w:numId w:val="27"/>
        </w:numPr>
        <w:rPr>
          <w:lang w:eastAsia="es-CO"/>
        </w:rPr>
      </w:pPr>
      <w:r w:rsidRPr="00843516">
        <w:rPr>
          <w:b/>
          <w:bCs/>
          <w:lang w:eastAsia="es-CO"/>
        </w:rPr>
        <w:t>Un DROP + 2,</w:t>
      </w:r>
      <w:r w:rsidRPr="00843516">
        <w:rPr>
          <w:lang w:eastAsia="es-CO"/>
        </w:rPr>
        <w:t> indica una cintura con 2 pulgadas que el pecho.</w:t>
      </w:r>
    </w:p>
    <w:p w14:paraId="2182A215" w14:textId="77777777" w:rsidR="00843516" w:rsidRPr="00843516" w:rsidRDefault="00843516" w:rsidP="00843516">
      <w:pPr>
        <w:rPr>
          <w:lang w:eastAsia="es-CO"/>
        </w:rPr>
      </w:pPr>
      <w:r w:rsidRPr="00843516">
        <w:rPr>
          <w:lang w:eastAsia="es-CO"/>
        </w:rPr>
        <w:t>Acorde con el género, cada tipo de silueta tiene un </w:t>
      </w:r>
      <w:r w:rsidRPr="00A832CA">
        <w:rPr>
          <w:lang w:eastAsia="es-CO"/>
        </w:rPr>
        <w:t>DROP</w:t>
      </w:r>
      <w:r w:rsidRPr="00843516">
        <w:rPr>
          <w:lang w:eastAsia="es-CO"/>
        </w:rPr>
        <w:t xml:space="preserve"> característico determinado, a su vez, por la tipología del cuerpo dentro de una clasificación general, </w:t>
      </w:r>
      <w:r w:rsidRPr="00843516">
        <w:rPr>
          <w:lang w:eastAsia="es-CO"/>
        </w:rPr>
        <w:lastRenderedPageBreak/>
        <w:t>puesto que hay particularidades y cada persona necesita un análisis en cuanto a su silueta para poder abordar el vestuario, patronaje y confección.</w:t>
      </w:r>
    </w:p>
    <w:p w14:paraId="35B4E4E9" w14:textId="48EE93E3" w:rsidR="00DB2AF7" w:rsidRPr="00D37F01" w:rsidRDefault="00D37F01" w:rsidP="00D37F01">
      <w:pPr>
        <w:pStyle w:val="Figura"/>
        <w:rPr>
          <w:lang w:val="es-419"/>
        </w:rPr>
      </w:pPr>
      <w:r w:rsidRPr="00D37F01">
        <w:t>Tipos de siluetas generales masculinas y femeninas</w:t>
      </w:r>
    </w:p>
    <w:p w14:paraId="65F53E54" w14:textId="5C85F260" w:rsidR="00DB2AF7" w:rsidRDefault="00D37F01" w:rsidP="00D37F01">
      <w:pPr>
        <w:jc w:val="center"/>
        <w:rPr>
          <w:lang w:val="es-419" w:eastAsia="es-CO"/>
        </w:rPr>
      </w:pPr>
      <w:r>
        <w:rPr>
          <w:noProof/>
          <w:lang w:val="es-419" w:eastAsia="es-CO"/>
        </w:rPr>
        <w:drawing>
          <wp:inline distT="0" distB="0" distL="0" distR="0" wp14:anchorId="0C6EC589" wp14:editId="43236E4B">
            <wp:extent cx="6296310" cy="1790882"/>
            <wp:effectExtent l="0" t="0" r="0" b="0"/>
            <wp:docPr id="705825418" name="Imagen 705825418" descr="La imagen ilustra unas figuras masculinas y femeninas con distintos tipos de cuerpos clasificados según formas geométricas. Para las mujeres, de izquierda a derecha: Pera, Triángulo Invertido, Manzana, Rectángulo y Reloj de Arena. Para los hombres, las formas son menos variadas y parecen seguir un patrón triangular con ligeras variaciones. Cada tipo de cuerpo está asociado con una forma geométrica específica que describe la distribución de peso y la proporción general del cuer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8" name="Imagen 705825418" descr="La imagen ilustra unas figuras masculinas y femeninas con distintos tipos de cuerpos clasificados según formas geométricas. Para las mujeres, de izquierda a derecha: Pera, Triángulo Invertido, Manzana, Rectángulo y Reloj de Arena. Para los hombres, las formas son menos variadas y parecen seguir un patrón triangular con ligeras variaciones. Cada tipo de cuerpo está asociado con una forma geométrica específica que describe la distribución de peso y la proporción general del cuerp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37129" cy="1802492"/>
                    </a:xfrm>
                    <a:prstGeom prst="rect">
                      <a:avLst/>
                    </a:prstGeom>
                    <a:noFill/>
                  </pic:spPr>
                </pic:pic>
              </a:graphicData>
            </a:graphic>
          </wp:inline>
        </w:drawing>
      </w:r>
    </w:p>
    <w:p w14:paraId="1C22E681" w14:textId="0B8D0128" w:rsidR="00DB2AF7" w:rsidRDefault="00D37F01" w:rsidP="00D37F01">
      <w:pPr>
        <w:pStyle w:val="Ttulo1"/>
      </w:pPr>
      <w:bookmarkStart w:id="10" w:name="_Toc175075983"/>
      <w:r w:rsidRPr="00D37F01">
        <w:t>Patronaje: concepto y procedimientos</w:t>
      </w:r>
      <w:bookmarkEnd w:id="10"/>
    </w:p>
    <w:p w14:paraId="3B72063E" w14:textId="0BA9CD58" w:rsidR="00D37F01" w:rsidRDefault="00D37F01" w:rsidP="00D37F01">
      <w:pPr>
        <w:rPr>
          <w:lang w:eastAsia="es-CO"/>
        </w:rPr>
      </w:pPr>
      <w:r w:rsidRPr="00D37F01">
        <w:rPr>
          <w:lang w:eastAsia="es-CO"/>
        </w:rPr>
        <w:t>El patronaje es la representación en 2D (bidimensional) de un volumen en 3D (tridimensional) que da como resultado la estructura vista desde planos, los que permiten la viabilidad de la arquitectura de una prenda, por ello es importante tener claro la elaboración de planos, moldes o patrones de prendas de vestir para el cuerpo.</w:t>
      </w:r>
    </w:p>
    <w:p w14:paraId="5BDF8016" w14:textId="6ABA2D20" w:rsidR="00D37F01" w:rsidRPr="00D37F01" w:rsidRDefault="00D37F01" w:rsidP="00D37F01">
      <w:pPr>
        <w:pStyle w:val="Figura"/>
        <w:rPr>
          <w:lang w:val="es-419"/>
        </w:rPr>
      </w:pPr>
      <w:r w:rsidRPr="00D37F01">
        <w:rPr>
          <w:lang w:val="es-419"/>
        </w:rPr>
        <w:t>Plano en 3D</w:t>
      </w:r>
    </w:p>
    <w:p w14:paraId="2D9148BA" w14:textId="79B80454" w:rsidR="00DB2AF7" w:rsidRDefault="00D37F01" w:rsidP="00D37F01">
      <w:pPr>
        <w:jc w:val="center"/>
        <w:rPr>
          <w:lang w:val="es-419" w:eastAsia="es-CO"/>
        </w:rPr>
      </w:pPr>
      <w:r>
        <w:rPr>
          <w:noProof/>
          <w:lang w:val="es-419" w:eastAsia="es-CO"/>
        </w:rPr>
        <w:drawing>
          <wp:inline distT="0" distB="0" distL="0" distR="0" wp14:anchorId="7D46A2B9" wp14:editId="61E54A73">
            <wp:extent cx="3525631" cy="2224585"/>
            <wp:effectExtent l="0" t="0" r="0" b="4445"/>
            <wp:docPr id="705825419" name="Imagen 705825419" descr="La imagen expone dos representaciones de un cubo. A la izquierda, hay un cubo dibujado con líneas sólidas para los bordes visibles y líneas discontinuas para los bordes que no están a la vista. A la derecha, hay un cubo representado en un sistema de coordenadas tridimensional con ejes etiquetados como x, y y z. El cubo está orientado de tal manera que una esquina coincide con el origen del sistema de coordenadas y cada cara del cubo es paralela a un plano formado por dos ejes del sistema de coorden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9" name="Imagen 705825419" descr="La imagen expone dos representaciones de un cubo. A la izquierda, hay un cubo dibujado con líneas sólidas para los bordes visibles y líneas discontinuas para los bordes que no están a la vista. A la derecha, hay un cubo representado en un sistema de coordenadas tridimensional con ejes etiquetados como x, y y z. El cubo está orientado de tal manera que una esquina coincide con el origen del sistema de coordenadas y cada cara del cubo es paralela a un plano formado por dos ejes del sistema de coordenada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40999" cy="2234282"/>
                    </a:xfrm>
                    <a:prstGeom prst="rect">
                      <a:avLst/>
                    </a:prstGeom>
                    <a:noFill/>
                  </pic:spPr>
                </pic:pic>
              </a:graphicData>
            </a:graphic>
          </wp:inline>
        </w:drawing>
      </w:r>
    </w:p>
    <w:p w14:paraId="41365442" w14:textId="77777777" w:rsidR="00DB2AF7" w:rsidRDefault="00DB2AF7" w:rsidP="00DB2AF7">
      <w:pPr>
        <w:rPr>
          <w:lang w:val="es-419" w:eastAsia="es-CO"/>
        </w:rPr>
      </w:pPr>
    </w:p>
    <w:p w14:paraId="4C207801" w14:textId="1DFBC731" w:rsidR="00DB2AF7" w:rsidRDefault="00D37F01" w:rsidP="00D37F01">
      <w:pPr>
        <w:pStyle w:val="Figura"/>
        <w:rPr>
          <w:lang w:val="es-419"/>
        </w:rPr>
      </w:pPr>
      <w:r w:rsidRPr="00D37F01">
        <w:rPr>
          <w:lang w:val="es-419"/>
        </w:rPr>
        <w:lastRenderedPageBreak/>
        <w:t>Plano en 2D</w:t>
      </w:r>
    </w:p>
    <w:p w14:paraId="5F15620A" w14:textId="53858BD8" w:rsidR="00D37F01" w:rsidRPr="00D37F01" w:rsidRDefault="00D37F01" w:rsidP="00D37F01">
      <w:pPr>
        <w:jc w:val="center"/>
        <w:rPr>
          <w:lang w:val="es-419" w:eastAsia="es-CO"/>
        </w:rPr>
      </w:pPr>
      <w:r>
        <w:rPr>
          <w:noProof/>
          <w:lang w:val="es-419" w:eastAsia="es-CO"/>
        </w:rPr>
        <w:drawing>
          <wp:inline distT="0" distB="0" distL="0" distR="0" wp14:anchorId="216FA675" wp14:editId="0E30C703">
            <wp:extent cx="3876106" cy="2445727"/>
            <wp:effectExtent l="0" t="0" r="0" b="0"/>
            <wp:docPr id="705825420" name="Imagen 705825420" descr="La imagen detalla la plantilla plana de un cubo, conocida como una red de cubo. Esta red consiste en 6 cuadrados idénticos conectados de manera que puedan ser doblados a lo largo de los bordes para formar un cubo tridimensional. La disposición de los cuadrados es tal que hay un cuadrado central, con otros cuatro dispuestos en cada lado del mismo (arriba, abajo, izquierda y derecha), y un sexto cuadrado que se extiende desde el cuadrado que está a la derecha del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0" name="Imagen 705825420" descr="La imagen detalla la plantilla plana de un cubo, conocida como una red de cubo. Esta red consiste en 6 cuadrados idénticos conectados de manera que puedan ser doblados a lo largo de los bordes para formar un cubo tridimensional. La disposición de los cuadrados es tal que hay un cuadrado central, con otros cuatro dispuestos en cada lado del mismo (arriba, abajo, izquierda y derecha), y un sexto cuadrado que se extiende desde el cuadrado que está a la derecha del centra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3849" cy="2450613"/>
                    </a:xfrm>
                    <a:prstGeom prst="rect">
                      <a:avLst/>
                    </a:prstGeom>
                    <a:noFill/>
                  </pic:spPr>
                </pic:pic>
              </a:graphicData>
            </a:graphic>
          </wp:inline>
        </w:drawing>
      </w:r>
    </w:p>
    <w:p w14:paraId="255F17FC" w14:textId="5FFD0943" w:rsidR="00DB2AF7" w:rsidRDefault="00D37F01" w:rsidP="00DB2AF7">
      <w:pPr>
        <w:rPr>
          <w:lang w:val="es-419" w:eastAsia="es-CO"/>
        </w:rPr>
      </w:pPr>
      <w:r w:rsidRPr="00D37F01">
        <w:rPr>
          <w:lang w:val="es-419" w:eastAsia="es-CO"/>
        </w:rPr>
        <w:t>Teniendo en cuenta lo revisado hasta este momento, es importante preguntarse, ¿para qué sirve el patronaje? La respuesta es un tanto sencilla: permite transferir la información de la estructura corporal en planos que luego se convierten en moldes.</w:t>
      </w:r>
    </w:p>
    <w:p w14:paraId="09592C08" w14:textId="5F9FD18A" w:rsidR="00D37F01" w:rsidRDefault="00D37F01" w:rsidP="00D37F01">
      <w:pPr>
        <w:pStyle w:val="Figura"/>
        <w:rPr>
          <w:lang w:val="es-419"/>
        </w:rPr>
      </w:pPr>
      <w:r w:rsidRPr="00D37F01">
        <w:rPr>
          <w:lang w:val="es-419"/>
        </w:rPr>
        <w:t>De la estructura al molde</w:t>
      </w:r>
    </w:p>
    <w:p w14:paraId="11367C8B" w14:textId="474443B9" w:rsidR="00D37F01" w:rsidRPr="00D37F01" w:rsidRDefault="00D37F01" w:rsidP="00D37F01">
      <w:pPr>
        <w:jc w:val="center"/>
        <w:rPr>
          <w:lang w:val="es-419" w:eastAsia="es-CO"/>
        </w:rPr>
      </w:pPr>
      <w:r>
        <w:rPr>
          <w:noProof/>
          <w:lang w:val="es-419" w:eastAsia="es-CO"/>
        </w:rPr>
        <w:drawing>
          <wp:inline distT="0" distB="0" distL="0" distR="0" wp14:anchorId="32810056" wp14:editId="504C22FD">
            <wp:extent cx="3857057" cy="2443050"/>
            <wp:effectExtent l="0" t="0" r="0" b="0"/>
            <wp:docPr id="705825421" name="Imagen 705825421" descr="La imagen ilustra el proceso de creación de un patrón de ropa, mostrando la transformación desde la forma humana hasta el molde de costura final. En el lado izquierdo, hay un dibujo de una figura humana con líneas que indican diferentes secciones de la anatomía relevantes para el diseño de ropa, llamadas &quot;Estructura&quot;. En el centro, se detalla un conjunto de rectángulos y líneas que representan la &quot;Plano&quot; o despliegue de estas secciones en dos dimensiones. Finalmente, a la derecha, se encuentran los patrones o &quot;Molde&quot; resultantes que serán usados para cortar la tela. Hay flechas de color que vinculan cada etapa con la siguiente, simbolizando el proceso de diseño de ropa desde la concepción hasta el patrón de corte. Además, en la parte inferior de la imagen se observa un enlac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1" name="Imagen 705825421" descr="La imagen ilustra el proceso de creación de un patrón de ropa, mostrando la transformación desde la forma humana hasta el molde de costura final. En el lado izquierdo, hay un dibujo de una figura humana con líneas que indican diferentes secciones de la anatomía relevantes para el diseño de ropa, llamadas &quot;Estructura&quot;. En el centro, se detalla un conjunto de rectángulos y líneas que representan la &quot;Plano&quot; o despliegue de estas secciones en dos dimensiones. Finalmente, a la derecha, se encuentran los patrones o &quot;Molde&quot; resultantes que serán usados para cortar la tela. Hay flechas de color que vinculan cada etapa con la siguiente, simbolizando el proceso de diseño de ropa desde la concepción hasta el patrón de corte. Además, en la parte inferior de la imagen se observa un enlace web."/>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0022" cy="2444928"/>
                    </a:xfrm>
                    <a:prstGeom prst="rect">
                      <a:avLst/>
                    </a:prstGeom>
                    <a:noFill/>
                  </pic:spPr>
                </pic:pic>
              </a:graphicData>
            </a:graphic>
          </wp:inline>
        </w:drawing>
      </w:r>
    </w:p>
    <w:p w14:paraId="301E116E" w14:textId="2640C60C" w:rsidR="00DB2AF7" w:rsidRDefault="00DB2AF7" w:rsidP="00DB2AF7">
      <w:pPr>
        <w:rPr>
          <w:lang w:val="es-419" w:eastAsia="es-CO"/>
        </w:rPr>
      </w:pPr>
    </w:p>
    <w:p w14:paraId="1DFA7C60" w14:textId="2D822354" w:rsidR="00D37F01" w:rsidRDefault="00D37F01" w:rsidP="00DB2AF7">
      <w:pPr>
        <w:rPr>
          <w:lang w:val="es-419" w:eastAsia="es-CO"/>
        </w:rPr>
      </w:pPr>
    </w:p>
    <w:p w14:paraId="749206AF" w14:textId="2DA4C4D5" w:rsidR="00D37F01" w:rsidRDefault="008554F6" w:rsidP="008554F6">
      <w:pPr>
        <w:pStyle w:val="Figura"/>
      </w:pPr>
      <w:r w:rsidRPr="008554F6">
        <w:lastRenderedPageBreak/>
        <w:t>Interpretación en plano y molde</w:t>
      </w:r>
    </w:p>
    <w:p w14:paraId="251FFDB7" w14:textId="6202801C" w:rsidR="008554F6" w:rsidRPr="008554F6" w:rsidRDefault="008554F6" w:rsidP="008554F6">
      <w:pPr>
        <w:jc w:val="center"/>
        <w:rPr>
          <w:lang w:eastAsia="es-CO"/>
        </w:rPr>
      </w:pPr>
      <w:r>
        <w:rPr>
          <w:noProof/>
          <w:lang w:eastAsia="es-CO"/>
        </w:rPr>
        <w:drawing>
          <wp:inline distT="0" distB="0" distL="0" distR="0" wp14:anchorId="78366347" wp14:editId="49BE643D">
            <wp:extent cx="4981575" cy="3143250"/>
            <wp:effectExtent l="0" t="0" r="9525" b="0"/>
            <wp:docPr id="705825422" name="Imagen 705825422" descr="Se expone el proceso de diseño de moda, empezando con la &quot;Figura 3D Estructura&quot;, que son dos dibujos de figuras humanas (masculina y femenina) con líneas indicativas de las mediciones clave para patrones de ropa. El siguiente paso es el &quot;Plano 2D&quot;, que ilustra cómo se traducen estas mediciones en un patrón plano con líneas discontinuas, posiblemente representando las líneas de corte. A continuación, se expone el &quot;Molde&quot;, que son las piezas del patrón de ropa cortadas y delineadas, listas para ser ensambladas. El último paso es la &quot;Prenda&quot;, que es el dibujo de una chaqueta terminada. Las flechas entre cada etapa indican el flujo del proceso de diseño desde la estructura del cuerpo humano hasta la prenda de vestir termi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2" name="Imagen 705825422" descr="Se expone el proceso de diseño de moda, empezando con la &quot;Figura 3D Estructura&quot;, que son dos dibujos de figuras humanas (masculina y femenina) con líneas indicativas de las mediciones clave para patrones de ropa. El siguiente paso es el &quot;Plano 2D&quot;, que ilustra cómo se traducen estas mediciones en un patrón plano con líneas discontinuas, posiblemente representando las líneas de corte. A continuación, se expone el &quot;Molde&quot;, que son las piezas del patrón de ropa cortadas y delineadas, listas para ser ensambladas. El último paso es la &quot;Prenda&quot;, que es el dibujo de una chaqueta terminada. Las flechas entre cada etapa indican el flujo del proceso de diseño desde la estructura del cuerpo humano hasta la prenda de vestir terminad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81575" cy="3143250"/>
                    </a:xfrm>
                    <a:prstGeom prst="rect">
                      <a:avLst/>
                    </a:prstGeom>
                    <a:noFill/>
                  </pic:spPr>
                </pic:pic>
              </a:graphicData>
            </a:graphic>
          </wp:inline>
        </w:drawing>
      </w:r>
    </w:p>
    <w:p w14:paraId="179C4A26" w14:textId="564C48A2" w:rsidR="00D37F01" w:rsidRDefault="008554F6" w:rsidP="00DB2AF7">
      <w:pPr>
        <w:rPr>
          <w:lang w:val="es-419" w:eastAsia="es-CO"/>
        </w:rPr>
      </w:pPr>
      <w:r w:rsidRPr="008554F6">
        <w:rPr>
          <w:lang w:val="es-419" w:eastAsia="es-CO"/>
        </w:rPr>
        <w:t>En patronaje las medidas 3D se trazan en 2D, tal como se puede apreciar en la siguiente figura en la que se contempla el cuerpo y su estructura, a partir de ello se estructura el plano en 2D para llegar al molde y, posteriormente, a la prenda.</w:t>
      </w:r>
    </w:p>
    <w:p w14:paraId="4CFA13E4" w14:textId="770EEE6B" w:rsidR="00D37F01" w:rsidRDefault="008554F6" w:rsidP="00DB2AF7">
      <w:pPr>
        <w:rPr>
          <w:lang w:val="es-419" w:eastAsia="es-CO"/>
        </w:rPr>
      </w:pPr>
      <w:r w:rsidRPr="008554F6">
        <w:rPr>
          <w:lang w:val="es-419" w:eastAsia="es-CO"/>
        </w:rPr>
        <w:t>Teniendo en cuenta la figura anterior, se debe considerar otras interpretaciones:</w:t>
      </w:r>
    </w:p>
    <w:p w14:paraId="12DD843F" w14:textId="113B622B" w:rsidR="008554F6" w:rsidRDefault="008554F6" w:rsidP="008554F6">
      <w:pPr>
        <w:pStyle w:val="Figura"/>
        <w:rPr>
          <w:i/>
          <w:iCs/>
        </w:rPr>
      </w:pPr>
      <w:r w:rsidRPr="008554F6">
        <w:t>Técnica en </w:t>
      </w:r>
      <w:proofErr w:type="spellStart"/>
      <w:r w:rsidRPr="008554F6">
        <w:rPr>
          <w:i/>
          <w:iCs/>
        </w:rPr>
        <w:t>moulage</w:t>
      </w:r>
      <w:proofErr w:type="spellEnd"/>
    </w:p>
    <w:p w14:paraId="2E31B668" w14:textId="47BB787F" w:rsidR="008554F6" w:rsidRDefault="008554F6" w:rsidP="008554F6">
      <w:pPr>
        <w:jc w:val="center"/>
        <w:rPr>
          <w:lang w:eastAsia="es-CO"/>
        </w:rPr>
      </w:pPr>
      <w:r>
        <w:rPr>
          <w:noProof/>
          <w:lang w:eastAsia="es-CO"/>
        </w:rPr>
        <w:drawing>
          <wp:inline distT="0" distB="0" distL="0" distR="0" wp14:anchorId="6DB8112F" wp14:editId="384DE1F9">
            <wp:extent cx="3111689" cy="1780787"/>
            <wp:effectExtent l="0" t="0" r="0" b="0"/>
            <wp:docPr id="705825423" name="Imagen 705825423" descr="La imagen expone tres diferentes maniquíes de costura exhibiendo distintas técnicas de diseño de moda. En el maniquí de la izquierda, hay un detalle de flores en relieve que cubre el área del busto. El del centro es un vestido con drapeados complejos en la zona de la cintura. Y el maniquí de la derecha presenta una estructura de chaqueta con costuras claramente marcadas y bordes sin terminar, posiblemente para mostrar el proceso de ensamblaje de la prenda antes de los acabados finales. Estos maniquíes se utilizan para el desarrollo y la exhibición de técnicas de modistería en una etapa intermedia del diseño de 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3" name="Imagen 705825423" descr="La imagen expone tres diferentes maniquíes de costura exhibiendo distintas técnicas de diseño de moda. En el maniquí de la izquierda, hay un detalle de flores en relieve que cubre el área del busto. El del centro es un vestido con drapeados complejos en la zona de la cintura. Y el maniquí de la derecha presenta una estructura de chaqueta con costuras claramente marcadas y bordes sin terminar, posiblemente para mostrar el proceso de ensamblaje de la prenda antes de los acabados finales. Estos maniquíes se utilizan para el desarrollo y la exhibición de técnicas de modistería en una etapa intermedia del diseño de rop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32929" cy="1792943"/>
                    </a:xfrm>
                    <a:prstGeom prst="rect">
                      <a:avLst/>
                    </a:prstGeom>
                    <a:noFill/>
                  </pic:spPr>
                </pic:pic>
              </a:graphicData>
            </a:graphic>
          </wp:inline>
        </w:drawing>
      </w:r>
    </w:p>
    <w:p w14:paraId="7E0A86DC" w14:textId="1C29B361" w:rsidR="008554F6" w:rsidRPr="008554F6" w:rsidRDefault="008554F6" w:rsidP="008554F6">
      <w:pPr>
        <w:jc w:val="center"/>
        <w:rPr>
          <w:lang w:eastAsia="es-CO"/>
        </w:rPr>
      </w:pPr>
      <w:r w:rsidRPr="008554F6">
        <w:rPr>
          <w:lang w:eastAsia="es-CO"/>
        </w:rPr>
        <w:t xml:space="preserve">Nota. Tomada de </w:t>
      </w:r>
      <w:proofErr w:type="spellStart"/>
      <w:r w:rsidRPr="008554F6">
        <w:rPr>
          <w:lang w:eastAsia="es-CO"/>
        </w:rPr>
        <w:t>Fex</w:t>
      </w:r>
      <w:proofErr w:type="spellEnd"/>
      <w:r w:rsidRPr="008554F6">
        <w:rPr>
          <w:lang w:eastAsia="es-CO"/>
        </w:rPr>
        <w:t xml:space="preserve"> (2020).</w:t>
      </w:r>
    </w:p>
    <w:p w14:paraId="32443B87" w14:textId="77777777" w:rsidR="00D37F01" w:rsidRDefault="008554F6" w:rsidP="00DB2AF7">
      <w:pPr>
        <w:rPr>
          <w:lang w:val="es-419" w:eastAsia="es-CO"/>
        </w:rPr>
      </w:pPr>
      <w:r w:rsidRPr="008554F6">
        <w:rPr>
          <w:b/>
          <w:bCs/>
          <w:lang w:eastAsia="es-CO"/>
        </w:rPr>
        <w:lastRenderedPageBreak/>
        <w:t>Drapeado – </w:t>
      </w:r>
      <w:proofErr w:type="spellStart"/>
      <w:r w:rsidRPr="008554F6">
        <w:rPr>
          <w:b/>
          <w:bCs/>
          <w:i/>
          <w:iCs/>
          <w:lang w:eastAsia="es-CO"/>
        </w:rPr>
        <w:t>Moulage</w:t>
      </w:r>
      <w:proofErr w:type="spellEnd"/>
      <w:r w:rsidRPr="008554F6">
        <w:rPr>
          <w:lang w:eastAsia="es-CO"/>
        </w:rPr>
        <w:t>: se trabajan directamente las formas y moldes sobre una estructura 3D.</w:t>
      </w:r>
    </w:p>
    <w:p w14:paraId="3ABF6D1C" w14:textId="092E5449" w:rsidR="00D37F01" w:rsidRDefault="008554F6" w:rsidP="008554F6">
      <w:pPr>
        <w:pStyle w:val="Figura"/>
        <w:rPr>
          <w:lang w:val="es-419"/>
        </w:rPr>
      </w:pPr>
      <w:r w:rsidRPr="008554F6">
        <w:t>Diseño geométrico</w:t>
      </w:r>
    </w:p>
    <w:p w14:paraId="4041E4F3" w14:textId="06D3448B" w:rsidR="00D37F01" w:rsidRDefault="008554F6" w:rsidP="008554F6">
      <w:pPr>
        <w:jc w:val="center"/>
        <w:rPr>
          <w:lang w:val="es-419" w:eastAsia="es-CO"/>
        </w:rPr>
      </w:pPr>
      <w:r>
        <w:rPr>
          <w:noProof/>
          <w:lang w:val="es-419" w:eastAsia="es-CO"/>
        </w:rPr>
        <w:drawing>
          <wp:inline distT="0" distB="0" distL="0" distR="0" wp14:anchorId="440FBF7E" wp14:editId="5EFE9248">
            <wp:extent cx="4762500" cy="2714625"/>
            <wp:effectExtent l="0" t="0" r="0" b="9525"/>
            <wp:docPr id="705825424" name="Imagen 705825424" descr="La imagen detalla dos poses de un modelo usando una prenda de moda vanguardista con un diseño geométrico y estructurado. La ropa parece formar figuras tridimensionales con patrones triangulares que sobresalen, creando una silueta que se aleja considerablemente de las formas corporales tradicionales. Las dos poses capturan la prenda desde diferentes ángulos, destacando la complejidad y el diseño angular del atu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4" name="Imagen 705825424" descr="La imagen detalla dos poses de un modelo usando una prenda de moda vanguardista con un diseño geométrico y estructurado. La ropa parece formar figuras tridimensionales con patrones triangulares que sobresalen, creando una silueta que se aleja considerablemente de las formas corporales tradicionales. Las dos poses capturan la prenda desde diferentes ángulos, destacando la complejidad y el diseño angular del atuend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71F933BA" w14:textId="27692140" w:rsidR="008554F6" w:rsidRDefault="008554F6" w:rsidP="008554F6">
      <w:pPr>
        <w:jc w:val="center"/>
        <w:rPr>
          <w:lang w:val="es-419" w:eastAsia="es-CO"/>
        </w:rPr>
      </w:pPr>
      <w:r w:rsidRPr="008554F6">
        <w:rPr>
          <w:lang w:eastAsia="es-CO"/>
        </w:rPr>
        <w:t xml:space="preserve">Nota. Tomada de </w:t>
      </w:r>
      <w:proofErr w:type="spellStart"/>
      <w:r w:rsidRPr="008554F6">
        <w:rPr>
          <w:lang w:eastAsia="es-CO"/>
        </w:rPr>
        <w:t>Paredro</w:t>
      </w:r>
      <w:proofErr w:type="spellEnd"/>
      <w:r w:rsidRPr="008554F6">
        <w:rPr>
          <w:lang w:eastAsia="es-CO"/>
        </w:rPr>
        <w:t xml:space="preserve"> (2015)</w:t>
      </w:r>
    </w:p>
    <w:p w14:paraId="01418706" w14:textId="49566F67" w:rsidR="00D37F01" w:rsidRDefault="008554F6" w:rsidP="00DB2AF7">
      <w:pPr>
        <w:rPr>
          <w:lang w:val="es-419" w:eastAsia="es-CO"/>
        </w:rPr>
      </w:pPr>
      <w:r w:rsidRPr="008554F6">
        <w:rPr>
          <w:b/>
          <w:bCs/>
          <w:lang w:val="es-419" w:eastAsia="es-CO"/>
        </w:rPr>
        <w:t>Geometría y moda:</w:t>
      </w:r>
      <w:r w:rsidRPr="008554F6">
        <w:rPr>
          <w:lang w:val="es-419" w:eastAsia="es-CO"/>
        </w:rPr>
        <w:t xml:space="preserve"> para el desarrollo de prendas de vestir se implementan conceptos numéricos y geométricos y, además, siluetas, formas, medidas, estructuras, volúmenes, tamaños, armonías, etc.</w:t>
      </w:r>
    </w:p>
    <w:p w14:paraId="3B0F5669" w14:textId="55AEC08E" w:rsidR="008554F6" w:rsidRPr="008554F6" w:rsidRDefault="008554F6" w:rsidP="00D660E0">
      <w:pPr>
        <w:numPr>
          <w:ilvl w:val="0"/>
          <w:numId w:val="28"/>
        </w:numPr>
        <w:rPr>
          <w:b/>
          <w:bCs/>
          <w:lang w:eastAsia="es-CO"/>
        </w:rPr>
      </w:pPr>
      <w:r w:rsidRPr="008554F6">
        <w:rPr>
          <w:b/>
          <w:bCs/>
          <w:lang w:eastAsia="es-CO"/>
        </w:rPr>
        <w:t>Procedimientos de patronaje</w:t>
      </w:r>
    </w:p>
    <w:p w14:paraId="5672C90B" w14:textId="675D9BA8" w:rsidR="008554F6" w:rsidRDefault="008554F6" w:rsidP="008554F6">
      <w:pPr>
        <w:rPr>
          <w:lang w:eastAsia="es-CO"/>
        </w:rPr>
      </w:pPr>
      <w:r w:rsidRPr="008554F6">
        <w:rPr>
          <w:lang w:eastAsia="es-CO"/>
        </w:rPr>
        <w:t>Para lograr un producto acorde a las necesidades del cliente, se recomienda una serie de pasos para cumplir con los criterios técnicos y de calidad en la elaboración de prendas sobre medidas, ellos son:</w:t>
      </w:r>
    </w:p>
    <w:p w14:paraId="0D295ABE" w14:textId="068AF548" w:rsidR="008554F6" w:rsidRDefault="008554F6" w:rsidP="008554F6">
      <w:pPr>
        <w:rPr>
          <w:lang w:eastAsia="es-CO"/>
        </w:rPr>
      </w:pPr>
    </w:p>
    <w:p w14:paraId="1BF07EDC" w14:textId="743F7E22" w:rsidR="008554F6" w:rsidRDefault="008554F6" w:rsidP="008554F6">
      <w:pPr>
        <w:rPr>
          <w:lang w:eastAsia="es-CO"/>
        </w:rPr>
      </w:pPr>
    </w:p>
    <w:p w14:paraId="42D6D1BE" w14:textId="6D6C46B5" w:rsidR="008554F6" w:rsidRPr="008554F6" w:rsidRDefault="008554F6" w:rsidP="00C96D8C">
      <w:pPr>
        <w:jc w:val="center"/>
        <w:rPr>
          <w:b/>
          <w:bCs/>
        </w:rPr>
      </w:pPr>
      <w:r w:rsidRPr="008554F6">
        <w:rPr>
          <w:b/>
          <w:bCs/>
        </w:rPr>
        <w:lastRenderedPageBreak/>
        <w:t>Indicaciones para la producción</w:t>
      </w:r>
    </w:p>
    <w:p w14:paraId="082FE6A0" w14:textId="7E987121" w:rsidR="00D37F01" w:rsidRPr="00C96D8C" w:rsidRDefault="008554F6" w:rsidP="00C96D8C">
      <w:pPr>
        <w:ind w:left="709" w:firstLine="0"/>
        <w:jc w:val="center"/>
        <w:rPr>
          <w:lang w:val="es-419" w:eastAsia="es-CO"/>
        </w:rPr>
      </w:pPr>
      <w:r>
        <w:rPr>
          <w:noProof/>
          <w:lang w:val="es-419" w:eastAsia="es-CO"/>
        </w:rPr>
        <w:drawing>
          <wp:inline distT="0" distB="0" distL="0" distR="0" wp14:anchorId="1BC16511" wp14:editId="6CE3777F">
            <wp:extent cx="6156152" cy="7134794"/>
            <wp:effectExtent l="0" t="0" r="0" b="9525"/>
            <wp:docPr id="705825425" name="Imagen 705825425" descr="En la infografía se señalan los siguientes pasos: &#10;&#10;Construcción de patrones base.​&#10;&#10;Definición del diseño.​&#10;&#10;Análisis de la prenda: talla – horma – material – insumos (f. técnica).​&#10;&#10;Trazo de planos: tipo de planos a trabajar, desahogos, sistema de ajuste, pinzas, cortes y sistema de cierre.​&#10;&#10;Transformación de la base o interpretación del diseño: básica – intermedia – avanzada y sencillo – cruzado – cortando y ampliando.​&#10;&#10; Despiece: señalización – costuras  – complementos.​&#10;&#10;Trazo y corte.​&#10;&#10;Confección de muestra física, prueba o prototipo.​&#10;&#10;Verificación de muestra física.​&#10;&#10;Corrección y/o ajustes de la muestra física sobre el plano.​&#10;&#10;Verificación del despiece.​&#10;&#10;Contramuestra, prueba o prototipo final.​&#10;&#10;Validación de la prenda.​&#10;&#10;Industrialización del patrón: digitalización – escalado.​&#10;&#10;Documentación téc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5" name="Imagen 705825425" descr="En la infografía se señalan los siguientes pasos: &#10;&#10;Construcción de patrones base.​&#10;&#10;Definición del diseño.​&#10;&#10;Análisis de la prenda: talla – horma – material – insumos (f. técnica).​&#10;&#10;Trazo de planos: tipo de planos a trabajar, desahogos, sistema de ajuste, pinzas, cortes y sistema de cierre.​&#10;&#10;Transformación de la base o interpretación del diseño: básica – intermedia – avanzada y sencillo – cruzado – cortando y ampliando.​&#10;&#10; Despiece: señalización – costuras  – complementos.​&#10;&#10;Trazo y corte.​&#10;&#10;Confección de muestra física, prueba o prototipo.​&#10;&#10;Verificación de muestra física.​&#10;&#10;Corrección y/o ajustes de la muestra física sobre el plano.​&#10;&#10;Verificación del despiece.​&#10;&#10;Contramuestra, prueba o prototipo final.​&#10;&#10;Validación de la prenda.​&#10;&#10;Industrialización del patrón: digitalización – escalado.​&#10;&#10;Documentación técn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88149" cy="7171878"/>
                    </a:xfrm>
                    <a:prstGeom prst="rect">
                      <a:avLst/>
                    </a:prstGeom>
                    <a:noFill/>
                  </pic:spPr>
                </pic:pic>
              </a:graphicData>
            </a:graphic>
          </wp:inline>
        </w:drawing>
      </w:r>
    </w:p>
    <w:p w14:paraId="4C943FDE" w14:textId="6E630E4C" w:rsidR="00D37F01" w:rsidRDefault="00D37F01" w:rsidP="00DB2AF7">
      <w:pPr>
        <w:rPr>
          <w:lang w:val="es-419" w:eastAsia="es-CO"/>
        </w:rPr>
      </w:pPr>
    </w:p>
    <w:p w14:paraId="692873F7" w14:textId="2CA91F67" w:rsidR="00D37F01" w:rsidRDefault="00C96D8C" w:rsidP="00DB2AF7">
      <w:pPr>
        <w:rPr>
          <w:lang w:val="es-419" w:eastAsia="es-CO"/>
        </w:rPr>
      </w:pPr>
      <w:r w:rsidRPr="00C96D8C">
        <w:rPr>
          <w:lang w:eastAsia="es-CO"/>
        </w:rPr>
        <w:lastRenderedPageBreak/>
        <w:t>Teniendo en cuenta el procedimiento anterior, ahora se deben seguir los estos pasos:</w:t>
      </w:r>
    </w:p>
    <w:p w14:paraId="4CB8DB03" w14:textId="3B0B0396" w:rsidR="00C96D8C" w:rsidRPr="00C96D8C" w:rsidRDefault="00A832CA" w:rsidP="00C96D8C">
      <w:pPr>
        <w:rPr>
          <w:b/>
          <w:bCs/>
          <w:lang w:eastAsia="es-CO"/>
        </w:rPr>
      </w:pPr>
      <w:r>
        <w:rPr>
          <w:b/>
          <w:bCs/>
          <w:lang w:eastAsia="es-CO"/>
        </w:rPr>
        <w:t xml:space="preserve">Sitio </w:t>
      </w:r>
      <w:r w:rsidRPr="00A832CA">
        <w:rPr>
          <w:b/>
          <w:bCs/>
          <w:i/>
          <w:iCs/>
          <w:lang w:eastAsia="es-CO"/>
        </w:rPr>
        <w:t>web</w:t>
      </w:r>
      <w:r w:rsidR="00C96D8C" w:rsidRPr="00C96D8C">
        <w:rPr>
          <w:b/>
          <w:bCs/>
          <w:lang w:eastAsia="es-CO"/>
        </w:rPr>
        <w:t xml:space="preserve"> – Pasos para definir el patronaje</w:t>
      </w:r>
    </w:p>
    <w:p w14:paraId="6AB6E19F" w14:textId="23CE8D64" w:rsidR="00C96D8C" w:rsidRPr="00C96D8C" w:rsidRDefault="00C96D8C" w:rsidP="00C96D8C">
      <w:pPr>
        <w:rPr>
          <w:lang w:eastAsia="es-CO"/>
        </w:rPr>
      </w:pPr>
      <w:r w:rsidRPr="00C96D8C">
        <w:rPr>
          <w:lang w:eastAsia="es-CO"/>
        </w:rPr>
        <w:t>Es necesario conocer cada uno de los pasos que se deben seguir para realizar el procedimiento de patronaje</w:t>
      </w:r>
      <w:r>
        <w:rPr>
          <w:lang w:eastAsia="es-CO"/>
        </w:rPr>
        <w:t xml:space="preserve">, por </w:t>
      </w:r>
      <w:r w:rsidR="009D6BC8">
        <w:rPr>
          <w:lang w:eastAsia="es-CO"/>
        </w:rPr>
        <w:t>ende,</w:t>
      </w:r>
      <w:r>
        <w:rPr>
          <w:lang w:eastAsia="es-CO"/>
        </w:rPr>
        <w:t xml:space="preserve"> se invita </w:t>
      </w:r>
      <w:r w:rsidR="00A832CA">
        <w:rPr>
          <w:lang w:eastAsia="es-CO"/>
        </w:rPr>
        <w:t xml:space="preserve">a revisar la información. </w:t>
      </w:r>
      <w:hyperlink r:id="rId73" w:history="1">
        <w:r w:rsidR="00A832CA" w:rsidRPr="00A832CA">
          <w:rPr>
            <w:rStyle w:val="Hipervnculo"/>
            <w:lang w:eastAsia="es-CO"/>
          </w:rPr>
          <w:t>Ir al sitio</w:t>
        </w:r>
      </w:hyperlink>
    </w:p>
    <w:p w14:paraId="21495D96" w14:textId="0E964B1E" w:rsidR="00D37F01" w:rsidRDefault="009D6BC8" w:rsidP="009D6BC8">
      <w:pPr>
        <w:pStyle w:val="Ttulo1"/>
      </w:pPr>
      <w:bookmarkStart w:id="11" w:name="_Toc175075984"/>
      <w:r w:rsidRPr="009D6BC8">
        <w:t>Metodología - Presentación del Manual de patronaje SENA</w:t>
      </w:r>
      <w:bookmarkEnd w:id="11"/>
    </w:p>
    <w:p w14:paraId="36CC6C94" w14:textId="0A45AAD2" w:rsidR="009D6BC8" w:rsidRDefault="009D6BC8" w:rsidP="009D6BC8">
      <w:pPr>
        <w:rPr>
          <w:lang w:val="es-419" w:eastAsia="es-CO"/>
        </w:rPr>
      </w:pPr>
      <w:r w:rsidRPr="009D6BC8">
        <w:rPr>
          <w:lang w:val="es-419" w:eastAsia="es-CO"/>
        </w:rPr>
        <w:t>El Manual de patronaje SENA es un documento elaborado con el propósito de unificar las técnicas del patronaje, lo cual lo convierte en una guía práctica de gran relevancia que se utilizará en todo el desarrollo de este proceso formativo con una metodología secuencial que permita comprender el patronaje a partir del análisis del cuerpo.</w:t>
      </w:r>
    </w:p>
    <w:p w14:paraId="32CCBEBF" w14:textId="77777777" w:rsidR="009D6BC8" w:rsidRPr="009D6BC8" w:rsidRDefault="009D6BC8" w:rsidP="009D6BC8">
      <w:pPr>
        <w:rPr>
          <w:b/>
          <w:bCs/>
          <w:lang w:eastAsia="es-CO"/>
        </w:rPr>
      </w:pPr>
      <w:r w:rsidRPr="009D6BC8">
        <w:rPr>
          <w:b/>
          <w:bCs/>
          <w:lang w:eastAsia="es-CO"/>
        </w:rPr>
        <w:t>Anexo. PDF – Manual de patronaje básicos e interpretación de diseños</w:t>
      </w:r>
    </w:p>
    <w:p w14:paraId="73BE6E10" w14:textId="726A9B38" w:rsidR="009D6BC8" w:rsidRDefault="009D6BC8" w:rsidP="009D6BC8">
      <w:pPr>
        <w:rPr>
          <w:lang w:eastAsia="es-CO"/>
        </w:rPr>
      </w:pPr>
      <w:r w:rsidRPr="009D6BC8">
        <w:rPr>
          <w:lang w:eastAsia="es-CO"/>
        </w:rPr>
        <w:t>Ahora, se debe explorar el Manual de patronaje del SENA el cual se constituye en instrumento de consulta permanente.</w:t>
      </w:r>
      <w:r>
        <w:rPr>
          <w:lang w:eastAsia="es-CO"/>
        </w:rPr>
        <w:t xml:space="preserve"> A continuación, puede consultar el documento </w:t>
      </w:r>
      <w:r w:rsidRPr="009D6BC8">
        <w:rPr>
          <w:lang w:eastAsia="es-CO"/>
        </w:rPr>
        <w:t>Manual</w:t>
      </w:r>
      <w:r>
        <w:rPr>
          <w:lang w:eastAsia="es-CO"/>
        </w:rPr>
        <w:t xml:space="preserve"> </w:t>
      </w:r>
      <w:r w:rsidRPr="009D6BC8">
        <w:rPr>
          <w:lang w:eastAsia="es-CO"/>
        </w:rPr>
        <w:t>patronaje</w:t>
      </w:r>
      <w:r>
        <w:rPr>
          <w:lang w:eastAsia="es-CO"/>
        </w:rPr>
        <w:t xml:space="preserve"> </w:t>
      </w:r>
      <w:r w:rsidRPr="009D6BC8">
        <w:rPr>
          <w:lang w:eastAsia="es-CO"/>
        </w:rPr>
        <w:t>básico</w:t>
      </w:r>
      <w:r>
        <w:rPr>
          <w:lang w:eastAsia="es-CO"/>
        </w:rPr>
        <w:t xml:space="preserve"> </w:t>
      </w:r>
      <w:r w:rsidRPr="009D6BC8">
        <w:rPr>
          <w:lang w:eastAsia="es-CO"/>
        </w:rPr>
        <w:t>interpretación</w:t>
      </w:r>
      <w:r>
        <w:rPr>
          <w:lang w:eastAsia="es-CO"/>
        </w:rPr>
        <w:t xml:space="preserve"> </w:t>
      </w:r>
      <w:r w:rsidRPr="009D6BC8">
        <w:rPr>
          <w:lang w:eastAsia="es-CO"/>
        </w:rPr>
        <w:t>diseños</w:t>
      </w:r>
      <w:r>
        <w:rPr>
          <w:lang w:eastAsia="es-CO"/>
        </w:rPr>
        <w:t xml:space="preserve"> en la carpeta de anexos.</w:t>
      </w:r>
    </w:p>
    <w:p w14:paraId="7ED1A12F" w14:textId="691FD64D" w:rsidR="009D6BC8" w:rsidRDefault="009D6BC8" w:rsidP="009D6BC8">
      <w:pPr>
        <w:pStyle w:val="Ttulo2"/>
      </w:pPr>
      <w:bookmarkStart w:id="12" w:name="_Toc175075985"/>
      <w:r w:rsidRPr="009D6BC8">
        <w:t>Metodología – Convenciones</w:t>
      </w:r>
      <w:bookmarkEnd w:id="12"/>
    </w:p>
    <w:p w14:paraId="1F5BE110" w14:textId="77777777" w:rsidR="009D6BC8" w:rsidRPr="009D6BC8" w:rsidRDefault="009D6BC8" w:rsidP="009D6BC8">
      <w:pPr>
        <w:rPr>
          <w:lang w:val="es-419" w:eastAsia="es-CO"/>
        </w:rPr>
      </w:pPr>
      <w:r w:rsidRPr="009D6BC8">
        <w:rPr>
          <w:lang w:val="es-419" w:eastAsia="es-CO"/>
        </w:rPr>
        <w:t>Dentro de este proceso es necesario conocer y manejar las diferentes simbologías que facilitan los procesos técnicos de patronaje y corte. Algunos de estos símbolos permiten entender, fácilmente, las gráficas de construcción, eliminando el uso de textos y referencias alfanuméricas; otros indican de qué manera deben estar aplomados los patrones despiezados para su corte.</w:t>
      </w:r>
    </w:p>
    <w:p w14:paraId="22D5DB16" w14:textId="77777777" w:rsidR="009D6BC8" w:rsidRPr="009D6BC8" w:rsidRDefault="009D6BC8" w:rsidP="009D6BC8">
      <w:pPr>
        <w:rPr>
          <w:lang w:val="es-419" w:eastAsia="es-CO"/>
        </w:rPr>
      </w:pPr>
    </w:p>
    <w:p w14:paraId="056D37D8" w14:textId="73BEE7FA" w:rsidR="009D6BC8" w:rsidRDefault="009D6BC8" w:rsidP="009D6BC8">
      <w:pPr>
        <w:rPr>
          <w:lang w:val="es-419" w:eastAsia="es-CO"/>
        </w:rPr>
      </w:pPr>
      <w:r w:rsidRPr="009D6BC8">
        <w:rPr>
          <w:lang w:val="es-419" w:eastAsia="es-CO"/>
        </w:rPr>
        <w:lastRenderedPageBreak/>
        <w:t>Es importante anotar que, en el momento de despiezar el patrón para su identificación, cada pieza debe estar marcada así:</w:t>
      </w:r>
    </w:p>
    <w:p w14:paraId="06629704" w14:textId="77777777" w:rsidR="009D6BC8" w:rsidRPr="009D6BC8" w:rsidRDefault="009D6BC8" w:rsidP="00D660E0">
      <w:pPr>
        <w:numPr>
          <w:ilvl w:val="0"/>
          <w:numId w:val="29"/>
        </w:numPr>
        <w:rPr>
          <w:lang w:eastAsia="es-CO"/>
        </w:rPr>
      </w:pPr>
      <w:r w:rsidRPr="009D6BC8">
        <w:rPr>
          <w:lang w:eastAsia="es-CO"/>
        </w:rPr>
        <w:t>Nombre de la pieza</w:t>
      </w:r>
    </w:p>
    <w:p w14:paraId="0F483771" w14:textId="77777777" w:rsidR="009D6BC8" w:rsidRPr="009D6BC8" w:rsidRDefault="009D6BC8" w:rsidP="00D660E0">
      <w:pPr>
        <w:numPr>
          <w:ilvl w:val="0"/>
          <w:numId w:val="29"/>
        </w:numPr>
        <w:rPr>
          <w:lang w:eastAsia="es-CO"/>
        </w:rPr>
      </w:pPr>
      <w:r w:rsidRPr="009D6BC8">
        <w:rPr>
          <w:lang w:eastAsia="es-CO"/>
        </w:rPr>
        <w:t>Referencia</w:t>
      </w:r>
    </w:p>
    <w:p w14:paraId="6083AC5C" w14:textId="77777777" w:rsidR="009D6BC8" w:rsidRPr="009D6BC8" w:rsidRDefault="009D6BC8" w:rsidP="00D660E0">
      <w:pPr>
        <w:numPr>
          <w:ilvl w:val="0"/>
          <w:numId w:val="29"/>
        </w:numPr>
        <w:rPr>
          <w:lang w:eastAsia="es-CO"/>
        </w:rPr>
      </w:pPr>
      <w:r w:rsidRPr="009D6BC8">
        <w:rPr>
          <w:lang w:eastAsia="es-CO"/>
        </w:rPr>
        <w:t>Talla</w:t>
      </w:r>
    </w:p>
    <w:p w14:paraId="36783C1C" w14:textId="77777777" w:rsidR="009D6BC8" w:rsidRPr="009D6BC8" w:rsidRDefault="009D6BC8" w:rsidP="00D660E0">
      <w:pPr>
        <w:numPr>
          <w:ilvl w:val="0"/>
          <w:numId w:val="29"/>
        </w:numPr>
        <w:rPr>
          <w:lang w:eastAsia="es-CO"/>
        </w:rPr>
      </w:pPr>
      <w:r w:rsidRPr="009D6BC8">
        <w:rPr>
          <w:lang w:eastAsia="es-CO"/>
        </w:rPr>
        <w:t>Nombre del patronista</w:t>
      </w:r>
    </w:p>
    <w:p w14:paraId="3DA6CD39" w14:textId="77777777" w:rsidR="009D6BC8" w:rsidRPr="009D6BC8" w:rsidRDefault="009D6BC8" w:rsidP="00D660E0">
      <w:pPr>
        <w:numPr>
          <w:ilvl w:val="0"/>
          <w:numId w:val="29"/>
        </w:numPr>
        <w:rPr>
          <w:lang w:eastAsia="es-CO"/>
        </w:rPr>
      </w:pPr>
      <w:r w:rsidRPr="009D6BC8">
        <w:rPr>
          <w:lang w:eastAsia="es-CO"/>
        </w:rPr>
        <w:t>Simbología para corte</w:t>
      </w:r>
    </w:p>
    <w:p w14:paraId="431BCF62" w14:textId="77777777" w:rsidR="009D6BC8" w:rsidRPr="009D6BC8" w:rsidRDefault="009D6BC8" w:rsidP="00D660E0">
      <w:pPr>
        <w:numPr>
          <w:ilvl w:val="0"/>
          <w:numId w:val="29"/>
        </w:numPr>
        <w:rPr>
          <w:lang w:eastAsia="es-CO"/>
        </w:rPr>
      </w:pPr>
      <w:r w:rsidRPr="009D6BC8">
        <w:rPr>
          <w:lang w:eastAsia="es-CO"/>
        </w:rPr>
        <w:t>Número de veces a cortar</w:t>
      </w:r>
    </w:p>
    <w:p w14:paraId="1CEFCDFA" w14:textId="77777777" w:rsidR="009D6BC8" w:rsidRPr="009D6BC8" w:rsidRDefault="009D6BC8" w:rsidP="00D660E0">
      <w:pPr>
        <w:numPr>
          <w:ilvl w:val="0"/>
          <w:numId w:val="29"/>
        </w:numPr>
        <w:rPr>
          <w:lang w:eastAsia="es-CO"/>
        </w:rPr>
      </w:pPr>
      <w:r w:rsidRPr="009D6BC8">
        <w:rPr>
          <w:lang w:eastAsia="es-CO"/>
        </w:rPr>
        <w:t>Piquetes de confección</w:t>
      </w:r>
    </w:p>
    <w:p w14:paraId="36BDAE76" w14:textId="77777777" w:rsidR="009D6BC8" w:rsidRPr="009D6BC8" w:rsidRDefault="009D6BC8" w:rsidP="00D660E0">
      <w:pPr>
        <w:numPr>
          <w:ilvl w:val="0"/>
          <w:numId w:val="29"/>
        </w:numPr>
        <w:rPr>
          <w:lang w:eastAsia="es-CO"/>
        </w:rPr>
      </w:pPr>
      <w:r w:rsidRPr="009D6BC8">
        <w:rPr>
          <w:lang w:eastAsia="es-CO"/>
        </w:rPr>
        <w:t>Líneas de aplome</w:t>
      </w:r>
    </w:p>
    <w:p w14:paraId="7DD64805" w14:textId="795FDE94" w:rsidR="009D6BC8" w:rsidRDefault="00827339" w:rsidP="009D6BC8">
      <w:pPr>
        <w:rPr>
          <w:lang w:val="es-419" w:eastAsia="es-CO"/>
        </w:rPr>
      </w:pPr>
      <w:r w:rsidRPr="00827339">
        <w:rPr>
          <w:lang w:val="es-419" w:eastAsia="es-CO"/>
        </w:rPr>
        <w:t>También es posible establecer otras especificaciones, como anexar datos de estampación, cambios de color o material, acabados especiales, ubicación de bolsillos, etc.</w:t>
      </w:r>
    </w:p>
    <w:p w14:paraId="355130A0" w14:textId="77777777" w:rsidR="00827339" w:rsidRPr="00827339" w:rsidRDefault="00827339" w:rsidP="00827339">
      <w:pPr>
        <w:rPr>
          <w:b/>
          <w:bCs/>
          <w:lang w:val="es-419" w:eastAsia="es-CO"/>
        </w:rPr>
      </w:pPr>
      <w:r w:rsidRPr="00827339">
        <w:rPr>
          <w:b/>
          <w:bCs/>
          <w:lang w:val="es-419" w:eastAsia="es-CO"/>
        </w:rPr>
        <w:t>Formas geométricas</w:t>
      </w:r>
    </w:p>
    <w:p w14:paraId="6DEAC548" w14:textId="06C3417F" w:rsidR="00827339" w:rsidRPr="009D6BC8" w:rsidRDefault="00827339" w:rsidP="00827339">
      <w:pPr>
        <w:rPr>
          <w:lang w:val="es-419" w:eastAsia="es-CO"/>
        </w:rPr>
      </w:pPr>
      <w:r w:rsidRPr="00827339">
        <w:rPr>
          <w:lang w:val="es-419" w:eastAsia="es-CO"/>
        </w:rPr>
        <w:t>Se debe tener en cuenta cuáles son las claves geométricas, horizontal, vertical, perpendicular (escuadrar), rectángulo, cuadrado, paralelo, ángulo recto, diagonal, diagonal o sesgo, vértice, radio, rotar, semicurva, curva, convexo, cóncavo. Siempre se inicia la construcción desde un rectángulo y se tiene en cuenta el contorno principal y el talle o largo del básico.</w:t>
      </w:r>
    </w:p>
    <w:p w14:paraId="2DB701EC" w14:textId="77777777" w:rsidR="009D6BC8" w:rsidRPr="009D6BC8" w:rsidRDefault="009D6BC8" w:rsidP="009D6BC8">
      <w:pPr>
        <w:rPr>
          <w:lang w:val="es-419" w:eastAsia="es-CO"/>
        </w:rPr>
      </w:pPr>
    </w:p>
    <w:p w14:paraId="445CB554" w14:textId="77777777" w:rsidR="00827339" w:rsidRPr="00827339" w:rsidRDefault="00827339" w:rsidP="00827339">
      <w:pPr>
        <w:rPr>
          <w:b/>
          <w:bCs/>
          <w:lang w:eastAsia="es-CO"/>
        </w:rPr>
      </w:pPr>
      <w:r w:rsidRPr="00827339">
        <w:rPr>
          <w:b/>
          <w:bCs/>
          <w:lang w:eastAsia="es-CO"/>
        </w:rPr>
        <w:lastRenderedPageBreak/>
        <w:t>Escalas</w:t>
      </w:r>
    </w:p>
    <w:p w14:paraId="33A520CC" w14:textId="77777777" w:rsidR="00827339" w:rsidRPr="00827339" w:rsidRDefault="00827339" w:rsidP="00827339">
      <w:pPr>
        <w:rPr>
          <w:lang w:eastAsia="es-CO"/>
        </w:rPr>
      </w:pPr>
      <w:r w:rsidRPr="00827339">
        <w:rPr>
          <w:lang w:eastAsia="es-CO"/>
        </w:rPr>
        <w:t>Estas permiten representar piezas de tamaño físico igual, mayor o menor que la realidad. Las escalas más utilizadas, son:</w:t>
      </w:r>
    </w:p>
    <w:p w14:paraId="63AD22EE" w14:textId="44BFF5F2" w:rsidR="00D37F01" w:rsidRDefault="00827339" w:rsidP="00827339">
      <w:pPr>
        <w:ind w:left="708" w:firstLine="0"/>
        <w:rPr>
          <w:lang w:eastAsia="es-CO"/>
        </w:rPr>
      </w:pPr>
      <w:r w:rsidRPr="00827339">
        <w:rPr>
          <w:lang w:eastAsia="es-CO"/>
        </w:rPr>
        <w:t>1:1 – Escala normal 10 x 10 cm.</w:t>
      </w:r>
      <w:r w:rsidRPr="00827339">
        <w:rPr>
          <w:lang w:eastAsia="es-CO"/>
        </w:rPr>
        <w:br/>
        <w:t>1:2 – Mitad de escala 5 cm – 5 cm.</w:t>
      </w:r>
      <w:r w:rsidRPr="00827339">
        <w:rPr>
          <w:lang w:eastAsia="es-CO"/>
        </w:rPr>
        <w:br/>
        <w:t>1:4 – Cuarto de escala 2,5 cm, - 2,5 cm</w:t>
      </w:r>
    </w:p>
    <w:p w14:paraId="26FEB72E" w14:textId="77777777" w:rsidR="00827339" w:rsidRPr="00827339" w:rsidRDefault="00827339" w:rsidP="00827339">
      <w:pPr>
        <w:ind w:left="708" w:firstLine="0"/>
        <w:rPr>
          <w:b/>
          <w:bCs/>
          <w:lang w:eastAsia="es-CO"/>
        </w:rPr>
      </w:pPr>
      <w:r w:rsidRPr="00827339">
        <w:rPr>
          <w:b/>
          <w:bCs/>
          <w:lang w:eastAsia="es-CO"/>
        </w:rPr>
        <w:t>Trazo de patrones a escala:</w:t>
      </w:r>
    </w:p>
    <w:p w14:paraId="14C61D4E" w14:textId="77777777" w:rsidR="00827339" w:rsidRPr="00827339" w:rsidRDefault="00827339" w:rsidP="00827339">
      <w:pPr>
        <w:ind w:left="708" w:firstLine="0"/>
        <w:rPr>
          <w:lang w:eastAsia="es-CO"/>
        </w:rPr>
      </w:pPr>
      <w:r w:rsidRPr="00827339">
        <w:rPr>
          <w:lang w:eastAsia="es-CO"/>
        </w:rPr>
        <w:t>Permiten realizar la construcción de básicos corporales y trazo de patrones en tamaños más pequeños.</w:t>
      </w:r>
    </w:p>
    <w:p w14:paraId="1CDC5EFA" w14:textId="77777777" w:rsidR="00827339" w:rsidRPr="00827339" w:rsidRDefault="00827339" w:rsidP="00827339">
      <w:pPr>
        <w:rPr>
          <w:lang w:eastAsia="es-CO"/>
        </w:rPr>
      </w:pPr>
      <w:r w:rsidRPr="00827339">
        <w:rPr>
          <w:lang w:eastAsia="es-CO"/>
        </w:rPr>
        <w:t>Además, se deben tener en cuenta los materiales que se sugieren para la implementación del Manual:</w:t>
      </w:r>
    </w:p>
    <w:p w14:paraId="4D347144" w14:textId="77777777" w:rsidR="00827339" w:rsidRPr="00827339" w:rsidRDefault="00827339" w:rsidP="00D660E0">
      <w:pPr>
        <w:numPr>
          <w:ilvl w:val="0"/>
          <w:numId w:val="30"/>
        </w:numPr>
        <w:rPr>
          <w:lang w:eastAsia="es-CO"/>
        </w:rPr>
      </w:pPr>
      <w:r w:rsidRPr="00827339">
        <w:rPr>
          <w:b/>
          <w:bCs/>
          <w:lang w:eastAsia="es-CO"/>
        </w:rPr>
        <w:t>Regla mágica</w:t>
      </w:r>
      <w:r w:rsidRPr="00827339">
        <w:rPr>
          <w:lang w:eastAsia="es-CO"/>
        </w:rPr>
        <w:t>: Regla de 60 cm x 5 cm con cuadrícula de 5 mm a lo largo y ancho, y marcación de ángulo de 45°.</w:t>
      </w:r>
    </w:p>
    <w:p w14:paraId="6FEA0C60" w14:textId="77777777" w:rsidR="00827339" w:rsidRPr="00827339" w:rsidRDefault="00827339" w:rsidP="00D660E0">
      <w:pPr>
        <w:numPr>
          <w:ilvl w:val="0"/>
          <w:numId w:val="30"/>
        </w:numPr>
        <w:rPr>
          <w:lang w:eastAsia="es-CO"/>
        </w:rPr>
      </w:pPr>
      <w:r w:rsidRPr="00827339">
        <w:rPr>
          <w:b/>
          <w:bCs/>
          <w:lang w:eastAsia="es-CO"/>
        </w:rPr>
        <w:t>Curvígrafo</w:t>
      </w:r>
      <w:r w:rsidRPr="00827339">
        <w:rPr>
          <w:lang w:eastAsia="es-CO"/>
        </w:rPr>
        <w:t>: Regla utilizada como complemento para el proceso del desarrollo en varios módulos de la habilidad.</w:t>
      </w:r>
    </w:p>
    <w:p w14:paraId="00E9B471" w14:textId="77777777" w:rsidR="00827339" w:rsidRPr="00827339" w:rsidRDefault="00827339" w:rsidP="00D660E0">
      <w:pPr>
        <w:numPr>
          <w:ilvl w:val="0"/>
          <w:numId w:val="30"/>
        </w:numPr>
        <w:rPr>
          <w:lang w:eastAsia="es-CO"/>
        </w:rPr>
      </w:pPr>
      <w:r w:rsidRPr="00827339">
        <w:rPr>
          <w:b/>
          <w:bCs/>
          <w:lang w:eastAsia="es-CO"/>
        </w:rPr>
        <w:t>Cinta métrica</w:t>
      </w:r>
      <w:r w:rsidRPr="00827339">
        <w:rPr>
          <w:lang w:eastAsia="es-CO"/>
        </w:rPr>
        <w:t>: Sistema de medida utilizada en centímetros.</w:t>
      </w:r>
    </w:p>
    <w:p w14:paraId="20BC0661" w14:textId="77777777" w:rsidR="00827339" w:rsidRPr="00827339" w:rsidRDefault="00827339" w:rsidP="00D660E0">
      <w:pPr>
        <w:numPr>
          <w:ilvl w:val="0"/>
          <w:numId w:val="30"/>
        </w:numPr>
        <w:rPr>
          <w:lang w:eastAsia="es-CO"/>
        </w:rPr>
      </w:pPr>
      <w:r w:rsidRPr="00827339">
        <w:rPr>
          <w:b/>
          <w:bCs/>
          <w:lang w:eastAsia="es-CO"/>
        </w:rPr>
        <w:t>Esfero tinta negra</w:t>
      </w:r>
      <w:r w:rsidRPr="00827339">
        <w:rPr>
          <w:lang w:eastAsia="es-CO"/>
        </w:rPr>
        <w:t>: Marcación en tela y papel.</w:t>
      </w:r>
    </w:p>
    <w:p w14:paraId="684D7AF9" w14:textId="77777777" w:rsidR="00827339" w:rsidRPr="00827339" w:rsidRDefault="00827339" w:rsidP="00D660E0">
      <w:pPr>
        <w:numPr>
          <w:ilvl w:val="0"/>
          <w:numId w:val="30"/>
        </w:numPr>
        <w:rPr>
          <w:lang w:eastAsia="es-CO"/>
        </w:rPr>
      </w:pPr>
      <w:r w:rsidRPr="00827339">
        <w:rPr>
          <w:b/>
          <w:bCs/>
          <w:lang w:eastAsia="es-CO"/>
        </w:rPr>
        <w:t>Lápiz – portaminas</w:t>
      </w:r>
      <w:r w:rsidRPr="00827339">
        <w:rPr>
          <w:lang w:eastAsia="es-CO"/>
        </w:rPr>
        <w:t xml:space="preserve">: Se sugiere trabajar con Hb, 2H, 0,5 mm, 0,7 mm, 0,2 </w:t>
      </w:r>
      <w:proofErr w:type="spellStart"/>
      <w:r w:rsidRPr="00827339">
        <w:rPr>
          <w:lang w:eastAsia="es-CO"/>
        </w:rPr>
        <w:t>mm.</w:t>
      </w:r>
      <w:proofErr w:type="spellEnd"/>
    </w:p>
    <w:p w14:paraId="7F738F96" w14:textId="77777777" w:rsidR="00827339" w:rsidRPr="00827339" w:rsidRDefault="00827339" w:rsidP="00D660E0">
      <w:pPr>
        <w:numPr>
          <w:ilvl w:val="0"/>
          <w:numId w:val="30"/>
        </w:numPr>
        <w:rPr>
          <w:lang w:eastAsia="es-CO"/>
        </w:rPr>
      </w:pPr>
      <w:r w:rsidRPr="00827339">
        <w:rPr>
          <w:b/>
          <w:bCs/>
          <w:lang w:eastAsia="es-CO"/>
        </w:rPr>
        <w:t>Cinta invisible</w:t>
      </w:r>
      <w:r w:rsidRPr="00827339">
        <w:rPr>
          <w:lang w:eastAsia="es-CO"/>
        </w:rPr>
        <w:t>: Sugerido para trabajar en papel.</w:t>
      </w:r>
    </w:p>
    <w:p w14:paraId="0F587005" w14:textId="77777777" w:rsidR="00827339" w:rsidRPr="00827339" w:rsidRDefault="00827339" w:rsidP="00D660E0">
      <w:pPr>
        <w:numPr>
          <w:ilvl w:val="0"/>
          <w:numId w:val="30"/>
        </w:numPr>
        <w:rPr>
          <w:lang w:eastAsia="es-CO"/>
        </w:rPr>
      </w:pPr>
      <w:r w:rsidRPr="00827339">
        <w:rPr>
          <w:b/>
          <w:bCs/>
          <w:lang w:eastAsia="es-CO"/>
        </w:rPr>
        <w:t>Tijeras para cortar papel</w:t>
      </w:r>
      <w:r w:rsidRPr="00827339">
        <w:rPr>
          <w:lang w:eastAsia="es-CO"/>
        </w:rPr>
        <w:t xml:space="preserve">: Se sugiere utilizar tijeras de </w:t>
      </w:r>
      <w:proofErr w:type="spellStart"/>
      <w:r w:rsidRPr="00827339">
        <w:rPr>
          <w:lang w:eastAsia="es-CO"/>
        </w:rPr>
        <w:t>Titanium</w:t>
      </w:r>
      <w:proofErr w:type="spellEnd"/>
      <w:r w:rsidRPr="00827339">
        <w:rPr>
          <w:lang w:eastAsia="es-CO"/>
        </w:rPr>
        <w:t>.</w:t>
      </w:r>
    </w:p>
    <w:p w14:paraId="4ECE337A" w14:textId="77777777" w:rsidR="00827339" w:rsidRPr="00827339" w:rsidRDefault="00827339" w:rsidP="00D660E0">
      <w:pPr>
        <w:numPr>
          <w:ilvl w:val="0"/>
          <w:numId w:val="30"/>
        </w:numPr>
        <w:rPr>
          <w:lang w:eastAsia="es-CO"/>
        </w:rPr>
      </w:pPr>
      <w:r w:rsidRPr="00827339">
        <w:rPr>
          <w:b/>
          <w:bCs/>
          <w:lang w:eastAsia="es-CO"/>
        </w:rPr>
        <w:lastRenderedPageBreak/>
        <w:t>Manifold o trazo</w:t>
      </w:r>
      <w:r w:rsidRPr="00827339">
        <w:rPr>
          <w:lang w:eastAsia="es-CO"/>
        </w:rPr>
        <w:t>: Se sugiere que el papel sea blanco para mayor facilidad en la interpretación.</w:t>
      </w:r>
    </w:p>
    <w:p w14:paraId="5799A9FC" w14:textId="77777777" w:rsidR="00827339" w:rsidRPr="00827339" w:rsidRDefault="00827339" w:rsidP="00D660E0">
      <w:pPr>
        <w:numPr>
          <w:ilvl w:val="0"/>
          <w:numId w:val="30"/>
        </w:numPr>
        <w:rPr>
          <w:lang w:eastAsia="es-CO"/>
        </w:rPr>
      </w:pPr>
      <w:r w:rsidRPr="00827339">
        <w:rPr>
          <w:b/>
          <w:bCs/>
          <w:lang w:eastAsia="es-CO"/>
        </w:rPr>
        <w:t>Juego de reglas convencional de patronaje</w:t>
      </w:r>
      <w:r w:rsidRPr="00827339">
        <w:rPr>
          <w:lang w:eastAsia="es-CO"/>
        </w:rPr>
        <w:t xml:space="preserve">: Como apoyo, se sugiere trabajar con el juego de reglas convencional, </w:t>
      </w:r>
      <w:proofErr w:type="spellStart"/>
      <w:r w:rsidRPr="00827339">
        <w:rPr>
          <w:lang w:eastAsia="es-CO"/>
        </w:rPr>
        <w:t>sisómetro</w:t>
      </w:r>
      <w:proofErr w:type="spellEnd"/>
      <w:r w:rsidRPr="00827339">
        <w:rPr>
          <w:lang w:eastAsia="es-CO"/>
        </w:rPr>
        <w:t>, curva de cadera, curva de tiro, escuadra.</w:t>
      </w:r>
    </w:p>
    <w:p w14:paraId="329985A4" w14:textId="77777777" w:rsidR="00827339" w:rsidRPr="00827339" w:rsidRDefault="00827339" w:rsidP="00827339">
      <w:pPr>
        <w:ind w:left="360" w:firstLine="0"/>
        <w:rPr>
          <w:b/>
          <w:bCs/>
          <w:lang w:eastAsia="es-CO"/>
        </w:rPr>
      </w:pPr>
      <w:r w:rsidRPr="00827339">
        <w:rPr>
          <w:b/>
          <w:bCs/>
          <w:lang w:eastAsia="es-CO"/>
        </w:rPr>
        <w:t>Anexo. PDF – Manual de patronaje. “Básico e interpretación de diseños”.</w:t>
      </w:r>
    </w:p>
    <w:p w14:paraId="134B30F7" w14:textId="139E9BCB" w:rsidR="00827339" w:rsidRDefault="00827339" w:rsidP="00827339">
      <w:pPr>
        <w:ind w:left="708" w:firstLine="0"/>
        <w:rPr>
          <w:lang w:eastAsia="es-CO"/>
        </w:rPr>
      </w:pPr>
      <w:r>
        <w:rPr>
          <w:lang w:eastAsia="es-CO"/>
        </w:rPr>
        <w:t xml:space="preserve">Conoce y maneja las diferentes simbologías que facilitan los procesos técnicos de patronaje y corte. Se invita a consultar en la carpeta de anexos el documento </w:t>
      </w:r>
      <w:r w:rsidRPr="009D6BC8">
        <w:rPr>
          <w:lang w:eastAsia="es-CO"/>
        </w:rPr>
        <w:t>Manual</w:t>
      </w:r>
      <w:r>
        <w:rPr>
          <w:lang w:eastAsia="es-CO"/>
        </w:rPr>
        <w:t xml:space="preserve"> </w:t>
      </w:r>
      <w:r w:rsidRPr="009D6BC8">
        <w:rPr>
          <w:lang w:eastAsia="es-CO"/>
        </w:rPr>
        <w:t>patronaje</w:t>
      </w:r>
      <w:r>
        <w:rPr>
          <w:lang w:eastAsia="es-CO"/>
        </w:rPr>
        <w:t xml:space="preserve"> </w:t>
      </w:r>
      <w:r w:rsidRPr="009D6BC8">
        <w:rPr>
          <w:lang w:eastAsia="es-CO"/>
        </w:rPr>
        <w:t>básico</w:t>
      </w:r>
      <w:r>
        <w:rPr>
          <w:lang w:eastAsia="es-CO"/>
        </w:rPr>
        <w:t xml:space="preserve"> </w:t>
      </w:r>
      <w:r w:rsidRPr="009D6BC8">
        <w:rPr>
          <w:lang w:eastAsia="es-CO"/>
        </w:rPr>
        <w:t>interpretación</w:t>
      </w:r>
      <w:r>
        <w:rPr>
          <w:lang w:eastAsia="es-CO"/>
        </w:rPr>
        <w:t xml:space="preserve"> </w:t>
      </w:r>
      <w:r w:rsidRPr="009D6BC8">
        <w:rPr>
          <w:lang w:eastAsia="es-CO"/>
        </w:rPr>
        <w:t>diseños</w:t>
      </w:r>
      <w:r>
        <w:rPr>
          <w:lang w:eastAsia="es-CO"/>
        </w:rPr>
        <w:t>.</w:t>
      </w:r>
    </w:p>
    <w:p w14:paraId="56137D6F" w14:textId="5D48AF71" w:rsidR="00827339" w:rsidRDefault="00827339" w:rsidP="00827339">
      <w:pPr>
        <w:pStyle w:val="Ttulo2"/>
      </w:pPr>
      <w:bookmarkStart w:id="13" w:name="_Toc175075986"/>
      <w:r w:rsidRPr="00827339">
        <w:t>Elaboración de básicos masculinos</w:t>
      </w:r>
      <w:bookmarkEnd w:id="13"/>
    </w:p>
    <w:p w14:paraId="487F59F1" w14:textId="32100AE8" w:rsidR="00827339" w:rsidRDefault="00827339" w:rsidP="00827339">
      <w:pPr>
        <w:rPr>
          <w:lang w:val="es-419" w:eastAsia="es-CO"/>
        </w:rPr>
      </w:pPr>
      <w:r w:rsidRPr="00827339">
        <w:rPr>
          <w:lang w:val="es-419" w:eastAsia="es-CO"/>
        </w:rPr>
        <w:t xml:space="preserve">La elaboración de básicos masculinos se centra en un análisis estructural, lo que conlleva a establecer el </w:t>
      </w:r>
      <w:proofErr w:type="spellStart"/>
      <w:r w:rsidRPr="00827339">
        <w:rPr>
          <w:lang w:val="es-419" w:eastAsia="es-CO"/>
        </w:rPr>
        <w:t>prepatronaje</w:t>
      </w:r>
      <w:proofErr w:type="spellEnd"/>
      <w:r w:rsidRPr="00827339">
        <w:rPr>
          <w:lang w:val="es-419" w:eastAsia="es-CO"/>
        </w:rPr>
        <w:t xml:space="preserve"> de los básicos, por lo anterior, es necesario abordar ciertos puntos para tener en cuenta, a saber:</w:t>
      </w:r>
    </w:p>
    <w:p w14:paraId="69C27614" w14:textId="77777777" w:rsidR="00827339" w:rsidRPr="00C91A84" w:rsidRDefault="00827339" w:rsidP="00D660E0">
      <w:pPr>
        <w:pStyle w:val="Prrafodelista"/>
        <w:numPr>
          <w:ilvl w:val="0"/>
          <w:numId w:val="33"/>
        </w:numPr>
        <w:rPr>
          <w:b/>
          <w:bCs/>
          <w:lang w:val="es-419" w:eastAsia="es-CO"/>
        </w:rPr>
      </w:pPr>
      <w:r w:rsidRPr="00C91A84">
        <w:rPr>
          <w:b/>
          <w:bCs/>
          <w:lang w:val="es-419" w:eastAsia="es-CO"/>
        </w:rPr>
        <w:t>Sistema de medida</w:t>
      </w:r>
    </w:p>
    <w:p w14:paraId="2C7F2B38" w14:textId="6438CF74" w:rsidR="00827339" w:rsidRPr="004F3D2A" w:rsidRDefault="00827339" w:rsidP="00827339">
      <w:pPr>
        <w:rPr>
          <w:b/>
          <w:bCs/>
          <w:lang w:val="es-419" w:eastAsia="es-CO"/>
        </w:rPr>
      </w:pPr>
      <w:r w:rsidRPr="00827339">
        <w:rPr>
          <w:lang w:val="es-419" w:eastAsia="es-CO"/>
        </w:rPr>
        <w:t xml:space="preserve">Los cuadros de tallas, las medidas, las tallas en masculino se trabaja en </w:t>
      </w:r>
      <w:r w:rsidRPr="004F3D2A">
        <w:rPr>
          <w:b/>
          <w:bCs/>
          <w:lang w:val="es-419" w:eastAsia="es-CO"/>
        </w:rPr>
        <w:t>pulgadas. 1 pulgada = 1 IN = 1".</w:t>
      </w:r>
    </w:p>
    <w:p w14:paraId="6A1F020B" w14:textId="77777777" w:rsidR="00827339" w:rsidRPr="00C91A84" w:rsidRDefault="00827339" w:rsidP="00D660E0">
      <w:pPr>
        <w:pStyle w:val="Prrafodelista"/>
        <w:numPr>
          <w:ilvl w:val="0"/>
          <w:numId w:val="33"/>
        </w:numPr>
        <w:rPr>
          <w:b/>
          <w:bCs/>
          <w:lang w:val="es-419" w:eastAsia="es-CO"/>
        </w:rPr>
      </w:pPr>
      <w:r w:rsidRPr="00C91A84">
        <w:rPr>
          <w:b/>
          <w:bCs/>
          <w:lang w:val="es-419" w:eastAsia="es-CO"/>
        </w:rPr>
        <w:t>Las pulgadas</w:t>
      </w:r>
    </w:p>
    <w:p w14:paraId="50B23823" w14:textId="31D2F9E7" w:rsidR="00827339" w:rsidRPr="00827339" w:rsidRDefault="00827339" w:rsidP="00626B98">
      <w:pPr>
        <w:rPr>
          <w:lang w:val="es-419" w:eastAsia="es-CO"/>
        </w:rPr>
      </w:pPr>
      <w:r w:rsidRPr="00827339">
        <w:rPr>
          <w:lang w:val="es-419" w:eastAsia="es-CO"/>
        </w:rPr>
        <w:t xml:space="preserve">El vestuario es tan antiguo como la humanidad, así como su confección, y en la década de 1970 las casas de alta costura francesa y europeas, que confeccionaban únicamente ‘ropa a la medida’, decidieron incursionar en el mercado de la confección industrial lanzando sus famosas colecciones </w:t>
      </w:r>
      <w:proofErr w:type="spellStart"/>
      <w:r w:rsidRPr="00827339">
        <w:rPr>
          <w:i/>
          <w:iCs/>
          <w:lang w:val="es-419" w:eastAsia="es-CO"/>
        </w:rPr>
        <w:t>prêt</w:t>
      </w:r>
      <w:proofErr w:type="spellEnd"/>
      <w:r w:rsidRPr="00827339">
        <w:rPr>
          <w:i/>
          <w:iCs/>
          <w:lang w:val="es-419" w:eastAsia="es-CO"/>
        </w:rPr>
        <w:t xml:space="preserve"> à </w:t>
      </w:r>
      <w:proofErr w:type="spellStart"/>
      <w:r w:rsidRPr="00827339">
        <w:rPr>
          <w:i/>
          <w:iCs/>
          <w:lang w:val="es-419" w:eastAsia="es-CO"/>
        </w:rPr>
        <w:t>porter</w:t>
      </w:r>
      <w:proofErr w:type="spellEnd"/>
      <w:r w:rsidRPr="00827339">
        <w:rPr>
          <w:lang w:val="es-419" w:eastAsia="es-CO"/>
        </w:rPr>
        <w:t xml:space="preserve"> (listo para llevar), dando apertura a la creación de tallas comerciales y su estandarización. A continuación, se podrá </w:t>
      </w:r>
      <w:r>
        <w:rPr>
          <w:lang w:val="es-419" w:eastAsia="es-CO"/>
        </w:rPr>
        <w:t xml:space="preserve">explorar </w:t>
      </w:r>
      <w:r w:rsidRPr="00827339">
        <w:rPr>
          <w:lang w:val="es-419" w:eastAsia="es-CO"/>
        </w:rPr>
        <w:t>su adaptación:</w:t>
      </w:r>
    </w:p>
    <w:p w14:paraId="24E3A46B" w14:textId="6020878E" w:rsidR="00D37F01" w:rsidRDefault="00827339" w:rsidP="00827339">
      <w:pPr>
        <w:rPr>
          <w:lang w:val="es-419" w:eastAsia="es-CO"/>
        </w:rPr>
      </w:pPr>
      <w:r w:rsidRPr="00827339">
        <w:rPr>
          <w:lang w:val="es-419" w:eastAsia="es-CO"/>
        </w:rPr>
        <w:lastRenderedPageBreak/>
        <w:t>Sistema de medidas ‘imperial’: la mayoría de los países han adoptado el sistema de medidas ‘universal’, es decir: 1” pulgada mide 2,54 cm.</w:t>
      </w:r>
    </w:p>
    <w:p w14:paraId="337F09BE" w14:textId="77777777" w:rsidR="00827339" w:rsidRPr="00C91A84" w:rsidRDefault="00827339" w:rsidP="00D660E0">
      <w:pPr>
        <w:pStyle w:val="Prrafodelista"/>
        <w:numPr>
          <w:ilvl w:val="0"/>
          <w:numId w:val="33"/>
        </w:numPr>
        <w:rPr>
          <w:b/>
          <w:bCs/>
          <w:lang w:eastAsia="es-CO"/>
        </w:rPr>
      </w:pPr>
      <w:r w:rsidRPr="00C91A84">
        <w:rPr>
          <w:b/>
          <w:bCs/>
          <w:lang w:eastAsia="es-CO"/>
        </w:rPr>
        <w:t>Incremento antropométrico</w:t>
      </w:r>
    </w:p>
    <w:p w14:paraId="2BA5935E" w14:textId="77777777" w:rsidR="00827339" w:rsidRPr="00827339" w:rsidRDefault="00827339" w:rsidP="00827339">
      <w:pPr>
        <w:rPr>
          <w:lang w:eastAsia="es-CO"/>
        </w:rPr>
      </w:pPr>
      <w:r w:rsidRPr="00827339">
        <w:rPr>
          <w:lang w:eastAsia="es-CO"/>
        </w:rPr>
        <w:t>El crecimiento entre tallas, según la estandarización en pulgadas, corresponde:</w:t>
      </w:r>
    </w:p>
    <w:p w14:paraId="0A1352B8" w14:textId="77777777" w:rsidR="00827339" w:rsidRPr="00827339" w:rsidRDefault="00827339" w:rsidP="00D660E0">
      <w:pPr>
        <w:numPr>
          <w:ilvl w:val="0"/>
          <w:numId w:val="31"/>
        </w:numPr>
        <w:rPr>
          <w:lang w:eastAsia="es-CO"/>
        </w:rPr>
      </w:pPr>
      <w:r w:rsidRPr="00827339">
        <w:rPr>
          <w:lang w:eastAsia="es-CO"/>
        </w:rPr>
        <w:t>Por </w:t>
      </w:r>
      <w:r w:rsidRPr="00827339">
        <w:rPr>
          <w:b/>
          <w:bCs/>
          <w:lang w:eastAsia="es-CO"/>
        </w:rPr>
        <w:t>contorno</w:t>
      </w:r>
      <w:r w:rsidRPr="00827339">
        <w:rPr>
          <w:lang w:eastAsia="es-CO"/>
        </w:rPr>
        <w:t> aumenta de 4" en 4" (pulgadas).</w:t>
      </w:r>
    </w:p>
    <w:p w14:paraId="225920F5" w14:textId="77777777" w:rsidR="00827339" w:rsidRPr="00827339" w:rsidRDefault="00827339" w:rsidP="00D660E0">
      <w:pPr>
        <w:numPr>
          <w:ilvl w:val="0"/>
          <w:numId w:val="31"/>
        </w:numPr>
        <w:rPr>
          <w:lang w:eastAsia="es-CO"/>
        </w:rPr>
      </w:pPr>
      <w:r w:rsidRPr="00827339">
        <w:rPr>
          <w:lang w:eastAsia="es-CO"/>
        </w:rPr>
        <w:t>Por </w:t>
      </w:r>
      <w:r w:rsidRPr="00827339">
        <w:rPr>
          <w:b/>
          <w:bCs/>
          <w:lang w:eastAsia="es-CO"/>
        </w:rPr>
        <w:t>ancho</w:t>
      </w:r>
      <w:r w:rsidRPr="00827339">
        <w:rPr>
          <w:lang w:eastAsia="es-CO"/>
        </w:rPr>
        <w:t> de 1" en 1" (pulgadas).</w:t>
      </w:r>
    </w:p>
    <w:p w14:paraId="50520EC0" w14:textId="77777777" w:rsidR="00827339" w:rsidRPr="00827339" w:rsidRDefault="00827339" w:rsidP="00D660E0">
      <w:pPr>
        <w:numPr>
          <w:ilvl w:val="0"/>
          <w:numId w:val="31"/>
        </w:numPr>
        <w:rPr>
          <w:lang w:eastAsia="es-CO"/>
        </w:rPr>
      </w:pPr>
      <w:r w:rsidRPr="00827339">
        <w:rPr>
          <w:lang w:eastAsia="es-CO"/>
        </w:rPr>
        <w:t>Por </w:t>
      </w:r>
      <w:r w:rsidRPr="00827339">
        <w:rPr>
          <w:b/>
          <w:bCs/>
          <w:lang w:eastAsia="es-CO"/>
        </w:rPr>
        <w:t>largo</w:t>
      </w:r>
      <w:r w:rsidRPr="00827339">
        <w:rPr>
          <w:lang w:eastAsia="es-CO"/>
        </w:rPr>
        <w:t> de 1/2" en 1/2" (pulgadas).</w:t>
      </w:r>
    </w:p>
    <w:p w14:paraId="770CBAFB" w14:textId="77777777" w:rsidR="00827339" w:rsidRPr="00827339" w:rsidRDefault="00827339" w:rsidP="00827339">
      <w:pPr>
        <w:rPr>
          <w:lang w:eastAsia="es-CO"/>
        </w:rPr>
      </w:pPr>
      <w:r w:rsidRPr="00827339">
        <w:rPr>
          <w:b/>
          <w:bCs/>
          <w:lang w:eastAsia="es-CO"/>
        </w:rPr>
        <w:t>En este sentido se debe aclarar que:</w:t>
      </w:r>
    </w:p>
    <w:p w14:paraId="3E6E2A37" w14:textId="77777777" w:rsidR="00827339" w:rsidRPr="00827339" w:rsidRDefault="00827339" w:rsidP="00D660E0">
      <w:pPr>
        <w:numPr>
          <w:ilvl w:val="0"/>
          <w:numId w:val="32"/>
        </w:numPr>
        <w:rPr>
          <w:lang w:eastAsia="es-CO"/>
        </w:rPr>
      </w:pPr>
      <w:r w:rsidRPr="00827339">
        <w:rPr>
          <w:lang w:eastAsia="es-CO"/>
        </w:rPr>
        <w:t>4 pulgadas equivalen a 10,2 centímetros.</w:t>
      </w:r>
    </w:p>
    <w:p w14:paraId="235663B6" w14:textId="77777777" w:rsidR="00827339" w:rsidRPr="00827339" w:rsidRDefault="00827339" w:rsidP="00D660E0">
      <w:pPr>
        <w:numPr>
          <w:ilvl w:val="0"/>
          <w:numId w:val="32"/>
        </w:numPr>
        <w:rPr>
          <w:lang w:eastAsia="es-CO"/>
        </w:rPr>
      </w:pPr>
      <w:r w:rsidRPr="00827339">
        <w:rPr>
          <w:lang w:eastAsia="es-CO"/>
        </w:rPr>
        <w:t>1 pulgada equivale a 2,54 centímetros.</w:t>
      </w:r>
    </w:p>
    <w:p w14:paraId="443C0DE4" w14:textId="77777777" w:rsidR="00827339" w:rsidRPr="00827339" w:rsidRDefault="00827339" w:rsidP="00D660E0">
      <w:pPr>
        <w:numPr>
          <w:ilvl w:val="0"/>
          <w:numId w:val="32"/>
        </w:numPr>
        <w:rPr>
          <w:lang w:eastAsia="es-CO"/>
        </w:rPr>
      </w:pPr>
      <w:r w:rsidRPr="00827339">
        <w:rPr>
          <w:lang w:eastAsia="es-CO"/>
        </w:rPr>
        <w:t>1/2 pulgada equivale a 1,27 centímetros.</w:t>
      </w:r>
    </w:p>
    <w:p w14:paraId="4D8BBBF2" w14:textId="77777777" w:rsidR="00C91A84" w:rsidRPr="00C91A84" w:rsidRDefault="00C91A84" w:rsidP="00D660E0">
      <w:pPr>
        <w:pStyle w:val="Prrafodelista"/>
        <w:numPr>
          <w:ilvl w:val="0"/>
          <w:numId w:val="33"/>
        </w:numPr>
        <w:rPr>
          <w:b/>
          <w:bCs/>
          <w:lang w:val="es-419" w:eastAsia="es-CO"/>
        </w:rPr>
      </w:pPr>
      <w:r w:rsidRPr="00C91A84">
        <w:rPr>
          <w:b/>
          <w:bCs/>
          <w:lang w:val="es-419" w:eastAsia="es-CO"/>
        </w:rPr>
        <w:t>Tallas masculino (medidas en pulgada)</w:t>
      </w:r>
    </w:p>
    <w:p w14:paraId="579853D6" w14:textId="311FDAB4" w:rsidR="00C91A84" w:rsidRPr="00C91A84" w:rsidRDefault="00C91A84" w:rsidP="00D660E0">
      <w:pPr>
        <w:pStyle w:val="Prrafodelista"/>
        <w:numPr>
          <w:ilvl w:val="0"/>
          <w:numId w:val="34"/>
        </w:numPr>
        <w:rPr>
          <w:lang w:val="es-419" w:eastAsia="es-CO"/>
        </w:rPr>
      </w:pPr>
      <w:r w:rsidRPr="00C91A84">
        <w:rPr>
          <w:lang w:val="es-419" w:eastAsia="es-CO"/>
        </w:rPr>
        <w:t>Por contorno aumenta de 4" en 4" (pulgadas).</w:t>
      </w:r>
    </w:p>
    <w:p w14:paraId="4E7BACB2" w14:textId="2E15EC81" w:rsidR="00C91A84" w:rsidRPr="00C91A84" w:rsidRDefault="00C91A84" w:rsidP="00D660E0">
      <w:pPr>
        <w:pStyle w:val="Prrafodelista"/>
        <w:numPr>
          <w:ilvl w:val="0"/>
          <w:numId w:val="34"/>
        </w:numPr>
        <w:rPr>
          <w:lang w:val="es-419" w:eastAsia="es-CO"/>
        </w:rPr>
      </w:pPr>
      <w:r w:rsidRPr="00C91A84">
        <w:rPr>
          <w:lang w:val="es-419" w:eastAsia="es-CO"/>
        </w:rPr>
        <w:t>Por ancho de 1" en 1" (pulgadas).</w:t>
      </w:r>
    </w:p>
    <w:p w14:paraId="19D18561" w14:textId="1A1EE4C9" w:rsidR="00C91A84" w:rsidRPr="00C91A84" w:rsidRDefault="00C91A84" w:rsidP="00D660E0">
      <w:pPr>
        <w:pStyle w:val="Prrafodelista"/>
        <w:numPr>
          <w:ilvl w:val="0"/>
          <w:numId w:val="34"/>
        </w:numPr>
        <w:rPr>
          <w:lang w:val="es-419" w:eastAsia="es-CO"/>
        </w:rPr>
      </w:pPr>
      <w:r w:rsidRPr="00C91A84">
        <w:rPr>
          <w:lang w:val="es-419" w:eastAsia="es-CO"/>
        </w:rPr>
        <w:t>Por largo de 1/2" en 1/2" (pulgadas).</w:t>
      </w:r>
    </w:p>
    <w:p w14:paraId="1F5888EE" w14:textId="15F69E33" w:rsidR="00D37F01" w:rsidRPr="00C91A84" w:rsidRDefault="00C91A84" w:rsidP="00D660E0">
      <w:pPr>
        <w:pStyle w:val="Prrafodelista"/>
        <w:numPr>
          <w:ilvl w:val="0"/>
          <w:numId w:val="34"/>
        </w:numPr>
        <w:rPr>
          <w:lang w:val="es-419" w:eastAsia="es-CO"/>
        </w:rPr>
      </w:pPr>
      <w:r w:rsidRPr="00C91A84">
        <w:rPr>
          <w:lang w:val="es-419" w:eastAsia="es-CO"/>
        </w:rPr>
        <w:t>Talla= contorno en pulgadas.</w:t>
      </w:r>
    </w:p>
    <w:p w14:paraId="1F945F26" w14:textId="121AEB5A" w:rsidR="00D37F01" w:rsidRDefault="00C91A84" w:rsidP="00C91A84">
      <w:pPr>
        <w:rPr>
          <w:lang w:val="es-419" w:eastAsia="es-CO"/>
        </w:rPr>
      </w:pPr>
      <w:r w:rsidRPr="00C91A84">
        <w:rPr>
          <w:lang w:val="es-419" w:eastAsia="es-CO"/>
        </w:rPr>
        <w:t xml:space="preserve">Manejo de tallas: cada país o región trataba de copiar las medidas de la ropa producida por las grandes fábricas, cuya elaboración se hacía con base en ‘pulgadas’ y al copiarlas se adaptaban las medidas en ‘centímetros’. Con el tiempo en varias regiones se inventaban los nombres de las tallas según su propia definición o experiencia, generando </w:t>
      </w:r>
      <w:r w:rsidRPr="00C91A84">
        <w:rPr>
          <w:lang w:val="es-419" w:eastAsia="es-CO"/>
        </w:rPr>
        <w:lastRenderedPageBreak/>
        <w:t>así 'nuevos' cuadros de tallas. Fue así como, la expansión en la estandarización de tallas generó caos por su falta de información técnica, invadiendo países en vía de desarrollo.</w:t>
      </w:r>
    </w:p>
    <w:p w14:paraId="63A7D557" w14:textId="571B98C2" w:rsidR="00D37F01" w:rsidRDefault="00C91A84" w:rsidP="00DB2AF7">
      <w:pPr>
        <w:rPr>
          <w:lang w:val="es-419" w:eastAsia="es-CO"/>
        </w:rPr>
      </w:pPr>
      <w:r w:rsidRPr="00C91A84">
        <w:rPr>
          <w:lang w:eastAsia="es-CO"/>
        </w:rPr>
        <w:t>Hoy en día son pocos los países que usan el sistema de medidas ‘imperial’, pues la mayoría han adoptado el ‘universal’.</w:t>
      </w:r>
    </w:p>
    <w:p w14:paraId="62BF1BB7" w14:textId="3A47624E" w:rsidR="00D37F01" w:rsidRDefault="00C91A84" w:rsidP="00DB2AF7">
      <w:pPr>
        <w:rPr>
          <w:lang w:val="es-419" w:eastAsia="es-CO"/>
        </w:rPr>
      </w:pPr>
      <w:r w:rsidRPr="00C91A84">
        <w:rPr>
          <w:lang w:eastAsia="es-CO"/>
        </w:rPr>
        <w:t>El crecimiento entre la talla S y talla M: en el sistema imperial equivale a 4” pulgadas por contorno = a 10,2 cm, para el caso del sistema universal es de 8 cm, al hacer el equivalente no hay proporción. En este sentido, los cuadros de tallas en pulgadas serán igual al trazo en centímetros.</w:t>
      </w:r>
    </w:p>
    <w:p w14:paraId="391F252F" w14:textId="302DBE5B" w:rsidR="00D37F01" w:rsidRDefault="00C91A84" w:rsidP="00DB2AF7">
      <w:pPr>
        <w:rPr>
          <w:lang w:val="es-419" w:eastAsia="es-CO"/>
        </w:rPr>
      </w:pPr>
      <w:r w:rsidRPr="00C91A84">
        <w:rPr>
          <w:lang w:val="es-419" w:eastAsia="es-CO"/>
        </w:rPr>
        <w:t>A continuación, se relaciona la conversión del cuadro de tallas masculino de pulgadas a centímetros:</w:t>
      </w:r>
    </w:p>
    <w:p w14:paraId="6809F178" w14:textId="77777777" w:rsidR="00C91A84" w:rsidRPr="00C91A84" w:rsidRDefault="00C91A84" w:rsidP="00C91A84">
      <w:pPr>
        <w:jc w:val="center"/>
        <w:rPr>
          <w:lang w:eastAsia="es-CO"/>
        </w:rPr>
      </w:pPr>
      <w:r w:rsidRPr="00C91A84">
        <w:rPr>
          <w:lang w:eastAsia="es-CO"/>
        </w:rPr>
        <w:t>1" = 2,54 cm</w:t>
      </w:r>
    </w:p>
    <w:p w14:paraId="6081838D" w14:textId="77777777" w:rsidR="00C91A84" w:rsidRPr="00C91A84" w:rsidRDefault="00C91A84" w:rsidP="00C91A84">
      <w:pPr>
        <w:jc w:val="center"/>
        <w:rPr>
          <w:lang w:eastAsia="es-CO"/>
        </w:rPr>
      </w:pPr>
      <w:r w:rsidRPr="00C91A84">
        <w:rPr>
          <w:lang w:eastAsia="es-CO"/>
        </w:rPr>
        <w:t>Pulgadas x 2,54= cm</w:t>
      </w:r>
    </w:p>
    <w:p w14:paraId="63A094D5" w14:textId="77777777" w:rsidR="00C91A84" w:rsidRPr="00C91A84" w:rsidRDefault="00C91A84" w:rsidP="00C91A84">
      <w:pPr>
        <w:jc w:val="center"/>
        <w:rPr>
          <w:lang w:eastAsia="es-CO"/>
        </w:rPr>
      </w:pPr>
      <w:r w:rsidRPr="00C91A84">
        <w:rPr>
          <w:lang w:eastAsia="es-CO"/>
        </w:rPr>
        <w:t>33" = 83,8 cm</w:t>
      </w:r>
    </w:p>
    <w:p w14:paraId="22B0F3CF" w14:textId="77777777" w:rsidR="00C91A84" w:rsidRPr="00C91A84" w:rsidRDefault="00C91A84" w:rsidP="00C91A84">
      <w:pPr>
        <w:rPr>
          <w:b/>
          <w:bCs/>
          <w:lang w:eastAsia="es-CO"/>
        </w:rPr>
      </w:pPr>
      <w:r w:rsidRPr="00C91A84">
        <w:rPr>
          <w:b/>
          <w:bCs/>
          <w:lang w:eastAsia="es-CO"/>
        </w:rPr>
        <w:t>Identificación de talla</w:t>
      </w:r>
    </w:p>
    <w:p w14:paraId="79860E82" w14:textId="77777777" w:rsidR="00C91A84" w:rsidRPr="00C91A84" w:rsidRDefault="00C91A84" w:rsidP="00C91A84">
      <w:pPr>
        <w:rPr>
          <w:lang w:eastAsia="es-CO"/>
        </w:rPr>
      </w:pPr>
      <w:r w:rsidRPr="00C91A84">
        <w:rPr>
          <w:lang w:eastAsia="es-CO"/>
        </w:rPr>
        <w:t>Para la mayoría de los casos, al hacer lectura de un cuadro de tallas se toma el encabezado como la identificación de la talla, tanto superior como inferior. Sin embargo, en este cuadro de tallas, el nombre de la medida viene acompañado con una especificación adicional.</w:t>
      </w:r>
    </w:p>
    <w:p w14:paraId="26E787EA" w14:textId="77777777" w:rsidR="00C91A84" w:rsidRPr="00C91A84" w:rsidRDefault="00C91A84" w:rsidP="00C91A84">
      <w:pPr>
        <w:rPr>
          <w:lang w:eastAsia="es-CO"/>
        </w:rPr>
      </w:pPr>
      <w:r w:rsidRPr="00C91A84">
        <w:rPr>
          <w:lang w:eastAsia="es-CO"/>
        </w:rPr>
        <w:t>Para tomar el encabezado como talla superior e inferior, se estaría trabajando una talla superior diferente a la inferior. Es decir, la talla 34 quedaría:</w:t>
      </w:r>
    </w:p>
    <w:p w14:paraId="1D90617B" w14:textId="77777777" w:rsidR="00C91A84" w:rsidRPr="00C91A84" w:rsidRDefault="00C91A84" w:rsidP="00C91A84">
      <w:pPr>
        <w:jc w:val="center"/>
        <w:rPr>
          <w:lang w:eastAsia="es-CO"/>
        </w:rPr>
      </w:pPr>
      <w:r w:rsidRPr="00C91A84">
        <w:rPr>
          <w:b/>
          <w:bCs/>
          <w:lang w:eastAsia="es-CO"/>
        </w:rPr>
        <w:t>Talla superior: 34.</w:t>
      </w:r>
    </w:p>
    <w:p w14:paraId="46F87470" w14:textId="77777777" w:rsidR="00C91A84" w:rsidRPr="00C91A84" w:rsidRDefault="00C91A84" w:rsidP="00C91A84">
      <w:pPr>
        <w:jc w:val="center"/>
        <w:rPr>
          <w:lang w:eastAsia="es-CO"/>
        </w:rPr>
      </w:pPr>
      <w:r w:rsidRPr="00C91A84">
        <w:rPr>
          <w:b/>
          <w:bCs/>
          <w:lang w:eastAsia="es-CO"/>
        </w:rPr>
        <w:lastRenderedPageBreak/>
        <w:t>Talla Inferior: 28.</w:t>
      </w:r>
    </w:p>
    <w:p w14:paraId="5F6BD6EF" w14:textId="77777777" w:rsidR="00C91A84" w:rsidRPr="00C91A84" w:rsidRDefault="00C91A84" w:rsidP="00C91A84">
      <w:pPr>
        <w:rPr>
          <w:b/>
          <w:bCs/>
          <w:lang w:eastAsia="es-CO"/>
        </w:rPr>
      </w:pPr>
      <w:r w:rsidRPr="00C91A84">
        <w:rPr>
          <w:b/>
          <w:bCs/>
          <w:lang w:eastAsia="es-CO"/>
        </w:rPr>
        <w:t>Horma masculina</w:t>
      </w:r>
    </w:p>
    <w:p w14:paraId="47216B36" w14:textId="77777777" w:rsidR="00C91A84" w:rsidRPr="00C91A84" w:rsidRDefault="00C91A84" w:rsidP="00C91A84">
      <w:pPr>
        <w:rPr>
          <w:lang w:eastAsia="es-CO"/>
        </w:rPr>
      </w:pPr>
      <w:r w:rsidRPr="00C91A84">
        <w:rPr>
          <w:lang w:eastAsia="es-CO"/>
        </w:rPr>
        <w:t>En términos de patronaje, en el ajuste y horma masculino se trabajan diferentes tipos de siluetas, en este caso el manual trabaja con: clásica y </w:t>
      </w:r>
      <w:r w:rsidRPr="00C91A84">
        <w:rPr>
          <w:i/>
          <w:iCs/>
          <w:lang w:eastAsia="es-CO"/>
        </w:rPr>
        <w:t xml:space="preserve">Slim </w:t>
      </w:r>
      <w:proofErr w:type="spellStart"/>
      <w:r w:rsidRPr="00C91A84">
        <w:rPr>
          <w:i/>
          <w:iCs/>
          <w:lang w:eastAsia="es-CO"/>
        </w:rPr>
        <w:t>fit</w:t>
      </w:r>
      <w:proofErr w:type="spellEnd"/>
      <w:r w:rsidRPr="00C91A84">
        <w:rPr>
          <w:lang w:eastAsia="es-CO"/>
        </w:rPr>
        <w:t>. Esto hace referencia al tipo de horma o ajuste que se busca. En el cuadro de tallas, se podría tener un hombre talla 40 superior, con diferentes siluetas.</w:t>
      </w:r>
    </w:p>
    <w:p w14:paraId="595C6AB3" w14:textId="77777777" w:rsidR="00C91A84" w:rsidRPr="00C91A84" w:rsidRDefault="00C91A84" w:rsidP="00C91A84">
      <w:pPr>
        <w:rPr>
          <w:b/>
          <w:bCs/>
          <w:lang w:eastAsia="es-CO"/>
        </w:rPr>
      </w:pPr>
      <w:r w:rsidRPr="00C91A84">
        <w:rPr>
          <w:b/>
          <w:bCs/>
          <w:lang w:eastAsia="es-CO"/>
        </w:rPr>
        <w:t>Implementación del manual masculino</w:t>
      </w:r>
    </w:p>
    <w:p w14:paraId="49763AC8" w14:textId="07F2302C" w:rsidR="00C91A84" w:rsidRDefault="00C91A84" w:rsidP="00C91A84">
      <w:pPr>
        <w:rPr>
          <w:lang w:eastAsia="es-CO"/>
        </w:rPr>
      </w:pPr>
      <w:r w:rsidRPr="00C91A84">
        <w:rPr>
          <w:lang w:eastAsia="es-CO"/>
        </w:rPr>
        <w:t>Para trabajar los básicos de masculino se deben identificar las páginas correspondientes que, para este caso, son desde la página 65 hasta la 78. Como se referenció en temas anteriores, se debe iniciar revisando y analizando el cuadro de tallas de la página 64, para identificar la talla, las medidas, incrementos y diferencias necesarias. Es importante señalar que este Manual está diseñado para iniciar siempre desde los básicos que, en la metodología SENA, funcionan de la siguiente manera:</w:t>
      </w:r>
    </w:p>
    <w:p w14:paraId="712EAFC5" w14:textId="271A03B7" w:rsidR="00C91A84" w:rsidRDefault="00C91A84" w:rsidP="00C91A84">
      <w:pPr>
        <w:rPr>
          <w:lang w:eastAsia="es-CO"/>
        </w:rPr>
      </w:pPr>
    </w:p>
    <w:p w14:paraId="2C0D53BB" w14:textId="1651F504" w:rsidR="00C91A84" w:rsidRDefault="00C91A84" w:rsidP="00C91A84">
      <w:pPr>
        <w:rPr>
          <w:lang w:eastAsia="es-CO"/>
        </w:rPr>
      </w:pPr>
    </w:p>
    <w:p w14:paraId="61316A40" w14:textId="3FC6043F" w:rsidR="00C91A84" w:rsidRDefault="00C91A84" w:rsidP="00C91A84">
      <w:pPr>
        <w:rPr>
          <w:lang w:eastAsia="es-CO"/>
        </w:rPr>
      </w:pPr>
    </w:p>
    <w:p w14:paraId="2A9DCD6A" w14:textId="02DE1DE6" w:rsidR="00C91A84" w:rsidRDefault="00C91A84" w:rsidP="00C91A84">
      <w:pPr>
        <w:rPr>
          <w:lang w:eastAsia="es-CO"/>
        </w:rPr>
      </w:pPr>
    </w:p>
    <w:p w14:paraId="1E2DB17C" w14:textId="59FEACFA" w:rsidR="00C91A84" w:rsidRDefault="00C91A84" w:rsidP="00C91A84">
      <w:pPr>
        <w:rPr>
          <w:lang w:eastAsia="es-CO"/>
        </w:rPr>
      </w:pPr>
    </w:p>
    <w:p w14:paraId="1A3ED5E1" w14:textId="779FD128" w:rsidR="00C91A84" w:rsidRDefault="00C91A84" w:rsidP="00C91A84">
      <w:pPr>
        <w:rPr>
          <w:lang w:eastAsia="es-CO"/>
        </w:rPr>
      </w:pPr>
    </w:p>
    <w:p w14:paraId="4927E31E" w14:textId="1A40CBD8" w:rsidR="00C91A84" w:rsidRDefault="00C91A84" w:rsidP="00C91A84">
      <w:pPr>
        <w:rPr>
          <w:lang w:eastAsia="es-CO"/>
        </w:rPr>
      </w:pPr>
    </w:p>
    <w:p w14:paraId="42D8DE0F" w14:textId="77777777" w:rsidR="00C91A84" w:rsidRPr="00C91A84" w:rsidRDefault="00C91A84" w:rsidP="00C91A84">
      <w:pPr>
        <w:rPr>
          <w:lang w:eastAsia="es-CO"/>
        </w:rPr>
      </w:pPr>
    </w:p>
    <w:p w14:paraId="65EC6F1D" w14:textId="0255733E" w:rsidR="00C91A84" w:rsidRDefault="00C91A84" w:rsidP="00C91A84">
      <w:pPr>
        <w:pStyle w:val="Tabla"/>
        <w:rPr>
          <w:lang w:val="es-419" w:eastAsia="es-CO"/>
        </w:rPr>
      </w:pPr>
      <w:r w:rsidRPr="00C91A84">
        <w:rPr>
          <w:lang w:val="es-419" w:eastAsia="es-CO"/>
        </w:rPr>
        <w:lastRenderedPageBreak/>
        <w:t>Desarrollo de básicos masculinos</w:t>
      </w:r>
    </w:p>
    <w:p w14:paraId="56071AB3" w14:textId="7562077A" w:rsidR="00D37F01" w:rsidRDefault="00C91A84" w:rsidP="00C91A84">
      <w:pPr>
        <w:ind w:firstLine="142"/>
        <w:rPr>
          <w:lang w:val="es-419" w:eastAsia="es-CO"/>
        </w:rPr>
      </w:pPr>
      <w:r w:rsidRPr="00C91A84">
        <w:rPr>
          <w:noProof/>
          <w:lang w:val="es-419" w:eastAsia="es-CO"/>
        </w:rPr>
        <w:drawing>
          <wp:inline distT="0" distB="0" distL="0" distR="0" wp14:anchorId="4CC5C4FC" wp14:editId="658E7357">
            <wp:extent cx="6169234" cy="4624418"/>
            <wp:effectExtent l="0" t="0" r="3175" b="5080"/>
            <wp:docPr id="705825426" name="Imagen 705825426" descr="La tabla detalla el desarrollo de básicos masculinos, comenzando por identificar el tipo de plano a trabajar (único, separado o montado). Se inicia con un rectángulo basado en la medida del contorno más protuberante y el largo de la parte del cuerpo a trabajar. La medida más protuberante se calcula usando fórmulas, como el contorno de pecho. La medida más larga corresponde al largo de la parte del cuerpo, como pantalón, falda o superior. Las medidas se trazan según el cuadro de tallas, excluyendo hombro, cuello y sisa. Se recomienda usar papel manila o blanco opaco para el trazo y mantener consistencia en las fórmulas y pasos para manejar las siluet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6" name="Imagen 705825426" descr="La tabla detalla el desarrollo de básicos masculinos, comenzando por identificar el tipo de plano a trabajar (único, separado o montado). Se inicia con un rectángulo basado en la medida del contorno más protuberante y el largo de la parte del cuerpo a trabajar. La medida más protuberante se calcula usando fórmulas, como el contorno de pecho. La medida más larga corresponde al largo de la parte del cuerpo, como pantalón, falda o superior. Las medidas se trazan según el cuadro de tallas, excluyendo hombro, cuello y sisa. Se recomienda usar papel manila o blanco opaco para el trazo y mantener consistencia en las fórmulas y pasos para manejar las siluetas. "/>
                    <pic:cNvPicPr/>
                  </pic:nvPicPr>
                  <pic:blipFill>
                    <a:blip r:embed="rId74"/>
                    <a:stretch>
                      <a:fillRect/>
                    </a:stretch>
                  </pic:blipFill>
                  <pic:spPr>
                    <a:xfrm>
                      <a:off x="0" y="0"/>
                      <a:ext cx="6192396" cy="4641780"/>
                    </a:xfrm>
                    <a:prstGeom prst="rect">
                      <a:avLst/>
                    </a:prstGeom>
                  </pic:spPr>
                </pic:pic>
              </a:graphicData>
            </a:graphic>
          </wp:inline>
        </w:drawing>
      </w:r>
    </w:p>
    <w:p w14:paraId="0C85F515" w14:textId="40711A8C" w:rsidR="00D37F01" w:rsidRDefault="002A4849" w:rsidP="002A4849">
      <w:pPr>
        <w:pStyle w:val="Ttulo2"/>
      </w:pPr>
      <w:bookmarkStart w:id="14" w:name="_Toc175075987"/>
      <w:r w:rsidRPr="002A4849">
        <w:t>Elaboración de básicos femeninos</w:t>
      </w:r>
      <w:bookmarkEnd w:id="14"/>
    </w:p>
    <w:p w14:paraId="4FEED14A" w14:textId="0929A8F2" w:rsidR="00D37F01" w:rsidRDefault="002A4849" w:rsidP="00DB2AF7">
      <w:pPr>
        <w:rPr>
          <w:lang w:eastAsia="es-CO"/>
        </w:rPr>
      </w:pPr>
      <w:r w:rsidRPr="002A4849">
        <w:rPr>
          <w:lang w:eastAsia="es-CO"/>
        </w:rPr>
        <w:t>Para la implementación del Manual, lo primero es identificar las páginas con las que se va a trabajar, que en este caso van desde la página 21 hasta la 32, pues como se referenció en temas anteriores, se debe iniciar revisando y analizando el cuadro de tallas página 20, para identificar la talla, las medidas, incrementos y diferencias que se va a trabajar.</w:t>
      </w:r>
    </w:p>
    <w:p w14:paraId="1E42F547" w14:textId="76279778" w:rsidR="002A4849" w:rsidRDefault="002A4849" w:rsidP="00DB2AF7">
      <w:pPr>
        <w:rPr>
          <w:lang w:eastAsia="es-CO"/>
        </w:rPr>
      </w:pPr>
      <w:r w:rsidRPr="002A4849">
        <w:rPr>
          <w:lang w:eastAsia="es-CO"/>
        </w:rPr>
        <w:t>Este Manual está diseñado para iniciar siempre desde los básicos en la metodología SENA, que funcionan de la siguiente manera:</w:t>
      </w:r>
    </w:p>
    <w:p w14:paraId="67EACEB4" w14:textId="727C6619" w:rsidR="002A4849" w:rsidRDefault="002A4849" w:rsidP="002A4849">
      <w:pPr>
        <w:pStyle w:val="Tabla"/>
        <w:rPr>
          <w:lang w:val="es-419" w:eastAsia="es-CO"/>
        </w:rPr>
      </w:pPr>
      <w:r w:rsidRPr="002A4849">
        <w:rPr>
          <w:lang w:val="es-419" w:eastAsia="es-CO"/>
        </w:rPr>
        <w:lastRenderedPageBreak/>
        <w:t xml:space="preserve"> Desarrollo de básicos femeninos</w:t>
      </w:r>
    </w:p>
    <w:p w14:paraId="2965BF0D" w14:textId="4495F429" w:rsidR="000154E3" w:rsidRPr="000154E3" w:rsidRDefault="000154E3" w:rsidP="000154E3">
      <w:pPr>
        <w:jc w:val="center"/>
        <w:rPr>
          <w:lang w:val="es-419" w:eastAsia="es-CO"/>
        </w:rPr>
      </w:pPr>
      <w:r w:rsidRPr="000154E3">
        <w:rPr>
          <w:noProof/>
          <w:lang w:val="es-419" w:eastAsia="es-CO"/>
        </w:rPr>
        <w:drawing>
          <wp:inline distT="0" distB="0" distL="0" distR="0" wp14:anchorId="47C496AC" wp14:editId="3A1CD8A1">
            <wp:extent cx="5544324" cy="2505425"/>
            <wp:effectExtent l="0" t="0" r="0" b="9525"/>
            <wp:docPr id="12" name="Imagen 12" descr="La tabla se enfoca en el desarrollo de básicos femeninos, comenzando con la identificación del tipo de plano a trabajar (unido, separado o montado). Se establece que todo básico inicia desde un rectángulo, trazado con las medidas del contorno más prominente y el largo de la parte del cuerpo a trabajar. Además, para los básicos femeninos, se utilizan las medidas del cuadro de tallas, donde cada punto de referencia sobre el cuerpo se trabaja según estas medidas, y es necesario identificar todas las medidas a implementar para el desarroll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 tabla se enfoca en el desarrollo de básicos femeninos, comenzando con la identificación del tipo de plano a trabajar (unido, separado o montado). Se establece que todo básico inicia desde un rectángulo, trazado con las medidas del contorno más prominente y el largo de la parte del cuerpo a trabajar. Además, para los básicos femeninos, se utilizan las medidas del cuadro de tallas, donde cada punto de referencia sobre el cuerpo se trabaja según estas medidas, y es necesario identificar todas las medidas a implementar para el desarrollo. "/>
                    <pic:cNvPicPr/>
                  </pic:nvPicPr>
                  <pic:blipFill>
                    <a:blip r:embed="rId75"/>
                    <a:stretch>
                      <a:fillRect/>
                    </a:stretch>
                  </pic:blipFill>
                  <pic:spPr>
                    <a:xfrm>
                      <a:off x="0" y="0"/>
                      <a:ext cx="5544324" cy="2505425"/>
                    </a:xfrm>
                    <a:prstGeom prst="rect">
                      <a:avLst/>
                    </a:prstGeom>
                  </pic:spPr>
                </pic:pic>
              </a:graphicData>
            </a:graphic>
          </wp:inline>
        </w:drawing>
      </w:r>
    </w:p>
    <w:p w14:paraId="6C82657E" w14:textId="7F8700FE" w:rsidR="002A4849" w:rsidRPr="002A4849" w:rsidRDefault="002A4849" w:rsidP="002A4849">
      <w:pPr>
        <w:rPr>
          <w:lang w:eastAsia="es-CO"/>
        </w:rPr>
      </w:pPr>
      <w:r w:rsidRPr="002A4849">
        <w:rPr>
          <w:lang w:eastAsia="es-CO"/>
        </w:rPr>
        <w:t>A diferencia del masculino el cuadro de tallas viene en centímetros por lo cual no se hace necesario hacer ninguna conversión, como para el caso del masculino que se establece en pulgadas. Este Manual permitirá desarrollar el patronaje básico femenino lo que dará las pautas necesarias para la interpretación de diseños en patronaje.</w:t>
      </w:r>
    </w:p>
    <w:p w14:paraId="4B30BB6B" w14:textId="017BA574" w:rsidR="002A4849" w:rsidRPr="002A4849" w:rsidRDefault="002A4849" w:rsidP="002A4849">
      <w:pPr>
        <w:pStyle w:val="Ttulo1"/>
      </w:pPr>
      <w:bookmarkStart w:id="15" w:name="_Toc175075988"/>
      <w:r w:rsidRPr="002A4849">
        <w:t>Dibujo bidimensional de prendas de vestir</w:t>
      </w:r>
      <w:bookmarkEnd w:id="15"/>
      <w:r w:rsidRPr="002A4849">
        <w:t xml:space="preserve"> </w:t>
      </w:r>
      <w:hyperlink r:id="rId76" w:anchor="/curso/tema4" w:history="1">
        <w:r w:rsidRPr="002A4849">
          <w:rPr>
            <w:rStyle w:val="Hipervnculo"/>
            <w:lang w:val="es-CO"/>
          </w:rPr>
          <w:br/>
        </w:r>
      </w:hyperlink>
    </w:p>
    <w:p w14:paraId="051E334B" w14:textId="77022B26" w:rsidR="00D37F01" w:rsidRDefault="002A4849" w:rsidP="00DB2AF7">
      <w:pPr>
        <w:rPr>
          <w:lang w:val="es-419" w:eastAsia="es-CO"/>
        </w:rPr>
      </w:pPr>
      <w:r w:rsidRPr="002A4849">
        <w:rPr>
          <w:lang w:eastAsia="es-CO"/>
        </w:rPr>
        <w:t>Facilita la concreción de ideas relacionadas con las propuestas diseñadas para cumplir con los requerimientos específicos de nuestro público objetivo en el mercado de la moda. Por consiguiente, este segmento busca ofrecer una aproximación al arte de la ilustración de vestimenta, detalles y demás elementos esenciales que posibilitan el esbozo de estas creaciones.</w:t>
      </w:r>
    </w:p>
    <w:p w14:paraId="5D5F0B4F" w14:textId="2241C2B9" w:rsidR="00D37F01" w:rsidRDefault="00D37F01" w:rsidP="00DB2AF7">
      <w:pPr>
        <w:rPr>
          <w:lang w:val="es-419" w:eastAsia="es-CO"/>
        </w:rPr>
      </w:pPr>
    </w:p>
    <w:p w14:paraId="4FD7F1B2" w14:textId="2A60263D" w:rsidR="00D37F01" w:rsidRDefault="00D37F01" w:rsidP="00DB2AF7">
      <w:pPr>
        <w:rPr>
          <w:lang w:val="es-419" w:eastAsia="es-CO"/>
        </w:rPr>
      </w:pPr>
    </w:p>
    <w:p w14:paraId="172556D3" w14:textId="77777777" w:rsidR="00A832CA" w:rsidRDefault="00A832CA" w:rsidP="00A832CA">
      <w:pPr>
        <w:ind w:firstLine="0"/>
        <w:rPr>
          <w:lang w:val="es-419" w:eastAsia="es-CO"/>
        </w:rPr>
      </w:pPr>
    </w:p>
    <w:p w14:paraId="2E2C1D95" w14:textId="77777777" w:rsidR="00A32FD5" w:rsidRPr="00A32FD5" w:rsidRDefault="00A32FD5" w:rsidP="00A32FD5">
      <w:pPr>
        <w:pStyle w:val="Ttulo1"/>
        <w:numPr>
          <w:ilvl w:val="0"/>
          <w:numId w:val="0"/>
        </w:numPr>
      </w:pPr>
      <w:bookmarkStart w:id="16" w:name="_Toc175075989"/>
      <w:r w:rsidRPr="00A32FD5">
        <w:lastRenderedPageBreak/>
        <w:t>Síntesis</w:t>
      </w:r>
      <w:bookmarkEnd w:id="16"/>
    </w:p>
    <w:p w14:paraId="3F44D621" w14:textId="4EC65BA9" w:rsidR="00F947C7" w:rsidRPr="00F947C7" w:rsidRDefault="00F947C7" w:rsidP="00F947C7">
      <w:pPr>
        <w:rPr>
          <w:lang w:val="es-419" w:eastAsia="es-CO"/>
        </w:rPr>
      </w:pPr>
      <w:r w:rsidRPr="00F947C7">
        <w:rPr>
          <w:lang w:val="es-419" w:eastAsia="es-CO"/>
        </w:rPr>
        <w:t xml:space="preserve">Estructura corporal y </w:t>
      </w:r>
      <w:proofErr w:type="spellStart"/>
      <w:r w:rsidRPr="00F947C7">
        <w:rPr>
          <w:lang w:val="es-419" w:eastAsia="es-CO"/>
        </w:rPr>
        <w:t>prepatronaje</w:t>
      </w:r>
      <w:proofErr w:type="spellEnd"/>
    </w:p>
    <w:p w14:paraId="20027276" w14:textId="4ED785A2" w:rsidR="00A32FD5" w:rsidRDefault="00F947C7" w:rsidP="00F947C7">
      <w:pPr>
        <w:rPr>
          <w:noProof/>
          <w:lang w:val="es-419" w:eastAsia="es-CO"/>
        </w:rPr>
      </w:pPr>
      <w:r w:rsidRPr="00F947C7">
        <w:rPr>
          <w:lang w:val="es-419" w:eastAsia="es-CO"/>
        </w:rPr>
        <w:t>Se estable un diagrama en donde se organiza el proceso de desarrollo de patrones de manera estructurada, desde la identificación y análisis de medidas hasta la aplicación de metodologías específicas para la elaboración de patrones básicos.</w:t>
      </w:r>
    </w:p>
    <w:p w14:paraId="205EBEBF" w14:textId="5C1C62FD" w:rsidR="00F947C7" w:rsidRDefault="00F947C7" w:rsidP="00D419DA">
      <w:pPr>
        <w:ind w:left="-567"/>
        <w:jc w:val="center"/>
        <w:rPr>
          <w:noProof/>
          <w:lang w:val="es-419" w:eastAsia="es-CO"/>
        </w:rPr>
      </w:pPr>
    </w:p>
    <w:p w14:paraId="480E720E" w14:textId="78CF20AB" w:rsidR="00F947C7" w:rsidRDefault="00F947C7" w:rsidP="00D419DA">
      <w:pPr>
        <w:ind w:left="-567"/>
        <w:jc w:val="center"/>
        <w:rPr>
          <w:noProof/>
          <w:lang w:val="es-419" w:eastAsia="es-CO"/>
        </w:rPr>
      </w:pPr>
      <w:r>
        <w:rPr>
          <w:noProof/>
          <w:lang w:val="es-419" w:eastAsia="es-CO"/>
        </w:rPr>
        <w:drawing>
          <wp:inline distT="0" distB="0" distL="0" distR="0" wp14:anchorId="36136BC8" wp14:editId="787AC4AF">
            <wp:extent cx="6115050" cy="3780487"/>
            <wp:effectExtent l="0" t="0" r="0" b="0"/>
            <wp:docPr id="11" name="Imagen 11" descr="El diagrama detalla el proceso de elaboración de patrones en el diseño de ropa, comenzando con el análisis e identificación de la estructura del cuerpo y la clasificación de medidas, seguido por el estudio y construcción de cuadros de tallas. A continuación, se aborda el patronaje, definiendo conceptos y procedimientos, y finalmente se establece una metodología que incluye convenciones y la elaboración de básicos tanto masculinos como femeninos. Este flujo de trabajo organiza de manera estructurada desde la evaluación inicial del cuerpo hasta la implementación de técnicas específicas para crear patrones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l diagrama detalla el proceso de elaboración de patrones en el diseño de ropa, comenzando con el análisis e identificación de la estructura del cuerpo y la clasificación de medidas, seguido por el estudio y construcción de cuadros de tallas. A continuación, se aborda el patronaje, definiendo conceptos y procedimientos, y finalmente se establece una metodología que incluye convenciones y la elaboración de básicos tanto masculinos como femeninos. Este flujo de trabajo organiza de manera estructurada desde la evaluación inicial del cuerpo hasta la implementación de técnicas específicas para crear patrones bas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0756" cy="3784014"/>
                    </a:xfrm>
                    <a:prstGeom prst="rect">
                      <a:avLst/>
                    </a:prstGeom>
                    <a:noFill/>
                  </pic:spPr>
                </pic:pic>
              </a:graphicData>
            </a:graphic>
          </wp:inline>
        </w:drawing>
      </w:r>
    </w:p>
    <w:p w14:paraId="731D00FE" w14:textId="3ABBF74D" w:rsidR="00F947C7" w:rsidRDefault="00F947C7" w:rsidP="00D419DA">
      <w:pPr>
        <w:ind w:left="-567"/>
        <w:jc w:val="center"/>
        <w:rPr>
          <w:noProof/>
          <w:lang w:val="es-419" w:eastAsia="es-CO"/>
        </w:rPr>
      </w:pPr>
    </w:p>
    <w:p w14:paraId="580B1585" w14:textId="3C457345" w:rsidR="00F947C7" w:rsidRDefault="00F947C7" w:rsidP="00D419DA">
      <w:pPr>
        <w:ind w:left="-567"/>
        <w:jc w:val="center"/>
        <w:rPr>
          <w:noProof/>
          <w:lang w:val="es-419" w:eastAsia="es-CO"/>
        </w:rPr>
      </w:pPr>
    </w:p>
    <w:p w14:paraId="4F6403BE" w14:textId="4AF07C85" w:rsidR="00F947C7" w:rsidRDefault="00F947C7" w:rsidP="00D419DA">
      <w:pPr>
        <w:ind w:left="-567"/>
        <w:jc w:val="center"/>
        <w:rPr>
          <w:noProof/>
          <w:lang w:val="es-419" w:eastAsia="es-CO"/>
        </w:rPr>
      </w:pPr>
    </w:p>
    <w:p w14:paraId="098FF281" w14:textId="77777777" w:rsidR="00D419DA" w:rsidRDefault="00D419DA" w:rsidP="001015BD">
      <w:pPr>
        <w:ind w:firstLine="0"/>
        <w:rPr>
          <w:lang w:val="es-419" w:eastAsia="es-CO"/>
        </w:rPr>
      </w:pPr>
    </w:p>
    <w:p w14:paraId="67047BD8" w14:textId="1F3AACD3" w:rsidR="00076493" w:rsidRDefault="00076493" w:rsidP="00076493">
      <w:pPr>
        <w:pStyle w:val="Ttulo1"/>
        <w:numPr>
          <w:ilvl w:val="0"/>
          <w:numId w:val="0"/>
        </w:numPr>
      </w:pPr>
      <w:bookmarkStart w:id="17" w:name="_Toc175075990"/>
      <w:r w:rsidRPr="00076493">
        <w:lastRenderedPageBreak/>
        <w:t>Material complementario</w:t>
      </w:r>
      <w:bookmarkEnd w:id="17"/>
    </w:p>
    <w:tbl>
      <w:tblPr>
        <w:tblStyle w:val="Tablaconcuadrcula"/>
        <w:tblW w:w="0" w:type="auto"/>
        <w:tblLayout w:type="fixed"/>
        <w:tblLook w:val="04A0" w:firstRow="1" w:lastRow="0" w:firstColumn="1" w:lastColumn="0" w:noHBand="0" w:noVBand="1"/>
      </w:tblPr>
      <w:tblGrid>
        <w:gridCol w:w="2110"/>
        <w:gridCol w:w="3130"/>
        <w:gridCol w:w="1418"/>
        <w:gridCol w:w="3304"/>
      </w:tblGrid>
      <w:tr w:rsidR="00076493" w14:paraId="2F8ED9D9" w14:textId="77777777" w:rsidTr="00C811F9">
        <w:tc>
          <w:tcPr>
            <w:tcW w:w="2110" w:type="dxa"/>
            <w:shd w:val="clear" w:color="auto" w:fill="DEEAF6" w:themeFill="accent5" w:themeFillTint="33"/>
          </w:tcPr>
          <w:p w14:paraId="031A87E2" w14:textId="46C255BA" w:rsidR="00076493" w:rsidRDefault="00076493" w:rsidP="0034518F">
            <w:pPr>
              <w:pStyle w:val="TextoTablas"/>
            </w:pPr>
            <w:r>
              <w:t>Tema</w:t>
            </w:r>
          </w:p>
        </w:tc>
        <w:tc>
          <w:tcPr>
            <w:tcW w:w="3130" w:type="dxa"/>
            <w:shd w:val="clear" w:color="auto" w:fill="DEEAF6" w:themeFill="accent5" w:themeFillTint="33"/>
          </w:tcPr>
          <w:p w14:paraId="2BDB935D" w14:textId="0A746EE6" w:rsidR="00076493" w:rsidRDefault="00076493" w:rsidP="0034518F">
            <w:pPr>
              <w:pStyle w:val="TextoTablas"/>
            </w:pPr>
            <w:r>
              <w:t>Referencia APA del material</w:t>
            </w:r>
          </w:p>
        </w:tc>
        <w:tc>
          <w:tcPr>
            <w:tcW w:w="1418" w:type="dxa"/>
            <w:shd w:val="clear" w:color="auto" w:fill="DEEAF6" w:themeFill="accent5" w:themeFillTint="33"/>
          </w:tcPr>
          <w:p w14:paraId="21B11B59" w14:textId="407C79DD" w:rsidR="00076493" w:rsidRDefault="00076493" w:rsidP="0034518F">
            <w:pPr>
              <w:pStyle w:val="TextoTablas"/>
            </w:pPr>
            <w:r>
              <w:t>Tipo</w:t>
            </w:r>
          </w:p>
        </w:tc>
        <w:tc>
          <w:tcPr>
            <w:tcW w:w="3304" w:type="dxa"/>
            <w:shd w:val="clear" w:color="auto" w:fill="DEEAF6" w:themeFill="accent5" w:themeFillTint="33"/>
          </w:tcPr>
          <w:p w14:paraId="2272F788" w14:textId="07428FAB" w:rsidR="00076493" w:rsidRDefault="00076493" w:rsidP="0034518F">
            <w:pPr>
              <w:pStyle w:val="TextoTablas"/>
            </w:pPr>
            <w:r>
              <w:t>Enlace</w:t>
            </w:r>
          </w:p>
        </w:tc>
      </w:tr>
      <w:tr w:rsidR="00F947C7" w14:paraId="0FF923CB" w14:textId="77777777" w:rsidTr="00C811F9">
        <w:tc>
          <w:tcPr>
            <w:tcW w:w="2110" w:type="dxa"/>
          </w:tcPr>
          <w:p w14:paraId="16483193" w14:textId="4CF7A4C4" w:rsidR="00F947C7" w:rsidRDefault="00F947C7" w:rsidP="00F947C7">
            <w:pPr>
              <w:pStyle w:val="TextoTablas"/>
            </w:pPr>
            <w:r w:rsidRPr="00672324">
              <w:t>Dibujo bidimensional de prendas de vestir</w:t>
            </w:r>
          </w:p>
        </w:tc>
        <w:tc>
          <w:tcPr>
            <w:tcW w:w="3130" w:type="dxa"/>
          </w:tcPr>
          <w:p w14:paraId="6AA2A2C6" w14:textId="5F2AB077" w:rsidR="00F947C7" w:rsidRDefault="00F947C7" w:rsidP="00F947C7">
            <w:pPr>
              <w:pStyle w:val="TextoTablas"/>
            </w:pPr>
            <w:r w:rsidRPr="00672324">
              <w:t>SENA. (2021). Dibujo bidimensional de prendas de vestir.</w:t>
            </w:r>
          </w:p>
        </w:tc>
        <w:tc>
          <w:tcPr>
            <w:tcW w:w="1418" w:type="dxa"/>
          </w:tcPr>
          <w:p w14:paraId="7C4B85FB" w14:textId="1104D74F" w:rsidR="00F947C7" w:rsidRDefault="00F947C7" w:rsidP="00F947C7">
            <w:pPr>
              <w:pStyle w:val="TextoTablas"/>
            </w:pPr>
            <w:r w:rsidRPr="00672324">
              <w:t>Video</w:t>
            </w:r>
          </w:p>
        </w:tc>
        <w:tc>
          <w:tcPr>
            <w:tcW w:w="3304" w:type="dxa"/>
          </w:tcPr>
          <w:p w14:paraId="785FD847" w14:textId="0E1ABB25" w:rsidR="00F947C7" w:rsidRDefault="00FA665F" w:rsidP="00F947C7">
            <w:pPr>
              <w:pStyle w:val="TextoTablas"/>
            </w:pPr>
            <w:hyperlink r:id="rId78" w:history="1">
              <w:r w:rsidR="00F947C7" w:rsidRPr="00F947C7">
                <w:rPr>
                  <w:rStyle w:val="Hipervnculo"/>
                </w:rPr>
                <w:t>https://www.youtube.com/watch?v=xptK7CFsF7o</w:t>
              </w:r>
            </w:hyperlink>
          </w:p>
        </w:tc>
      </w:tr>
      <w:tr w:rsidR="00F947C7" w14:paraId="4E0B0996" w14:textId="77777777" w:rsidTr="00C811F9">
        <w:tc>
          <w:tcPr>
            <w:tcW w:w="2110" w:type="dxa"/>
          </w:tcPr>
          <w:p w14:paraId="63DEC9EF" w14:textId="6EB6EFE4" w:rsidR="00F947C7" w:rsidRDefault="00F947C7" w:rsidP="00F947C7">
            <w:pPr>
              <w:pStyle w:val="TextoTablas"/>
            </w:pPr>
            <w:r w:rsidRPr="00672324">
              <w:t>Elaboración de básicos masculino</w:t>
            </w:r>
          </w:p>
        </w:tc>
        <w:tc>
          <w:tcPr>
            <w:tcW w:w="3130" w:type="dxa"/>
          </w:tcPr>
          <w:p w14:paraId="74F5AF96" w14:textId="44DEAD3D" w:rsidR="00F947C7" w:rsidRDefault="00F947C7" w:rsidP="00F947C7">
            <w:pPr>
              <w:pStyle w:val="TextoTablas"/>
            </w:pPr>
            <w:r w:rsidRPr="00672324">
              <w:t>SENA. (2021). Trazo de bitácora de formas.</w:t>
            </w:r>
          </w:p>
        </w:tc>
        <w:tc>
          <w:tcPr>
            <w:tcW w:w="1418" w:type="dxa"/>
          </w:tcPr>
          <w:p w14:paraId="105DFE90" w14:textId="4216239F" w:rsidR="00F947C7" w:rsidRDefault="00F947C7" w:rsidP="00F947C7">
            <w:pPr>
              <w:pStyle w:val="TextoTablas"/>
            </w:pPr>
            <w:r w:rsidRPr="00672324">
              <w:t>Video</w:t>
            </w:r>
          </w:p>
        </w:tc>
        <w:tc>
          <w:tcPr>
            <w:tcW w:w="3304" w:type="dxa"/>
          </w:tcPr>
          <w:p w14:paraId="00FB918A" w14:textId="1EAA4CD1" w:rsidR="00F947C7" w:rsidRDefault="00FA665F" w:rsidP="00F947C7">
            <w:pPr>
              <w:pStyle w:val="TextoTablas"/>
            </w:pPr>
            <w:hyperlink r:id="rId79" w:history="1">
              <w:r w:rsidR="00F947C7" w:rsidRPr="00F947C7">
                <w:rPr>
                  <w:rStyle w:val="Hipervnculo"/>
                </w:rPr>
                <w:t>https://www.youtube.com/watch?v=ppEdTvy94eU&amp;t=1102s</w:t>
              </w:r>
            </w:hyperlink>
          </w:p>
        </w:tc>
      </w:tr>
      <w:tr w:rsidR="00F947C7" w14:paraId="7E769440" w14:textId="77777777" w:rsidTr="00C811F9">
        <w:tc>
          <w:tcPr>
            <w:tcW w:w="2110" w:type="dxa"/>
          </w:tcPr>
          <w:p w14:paraId="3969D6C5" w14:textId="3E4F5CCB" w:rsidR="00F947C7" w:rsidRPr="00BE2E7D" w:rsidRDefault="00F947C7" w:rsidP="00F947C7">
            <w:pPr>
              <w:pStyle w:val="TextoTablas"/>
            </w:pPr>
            <w:r w:rsidRPr="00672324">
              <w:t>medidas reducidas</w:t>
            </w:r>
          </w:p>
        </w:tc>
        <w:tc>
          <w:tcPr>
            <w:tcW w:w="3130" w:type="dxa"/>
          </w:tcPr>
          <w:p w14:paraId="2C610DBF" w14:textId="0E854B75" w:rsidR="00F947C7" w:rsidRPr="00BE2E7D" w:rsidRDefault="00F947C7" w:rsidP="00F947C7">
            <w:pPr>
              <w:pStyle w:val="TextoTablas"/>
            </w:pPr>
            <w:r w:rsidRPr="00672324">
              <w:t>SENA. (2021). Técnicas de achurados y acabados de la prenda.</w:t>
            </w:r>
          </w:p>
        </w:tc>
        <w:tc>
          <w:tcPr>
            <w:tcW w:w="1418" w:type="dxa"/>
          </w:tcPr>
          <w:p w14:paraId="22592B7C" w14:textId="396C1906" w:rsidR="00F947C7" w:rsidRPr="00BE2E7D" w:rsidRDefault="00F947C7" w:rsidP="00F947C7">
            <w:pPr>
              <w:pStyle w:val="TextoTablas"/>
            </w:pPr>
            <w:r w:rsidRPr="00672324">
              <w:t>Video</w:t>
            </w:r>
          </w:p>
        </w:tc>
        <w:tc>
          <w:tcPr>
            <w:tcW w:w="3304" w:type="dxa"/>
          </w:tcPr>
          <w:p w14:paraId="51E5F861" w14:textId="0D8CF936" w:rsidR="00F947C7" w:rsidRDefault="00FA665F" w:rsidP="00F947C7">
            <w:pPr>
              <w:pStyle w:val="TextoTablas"/>
            </w:pPr>
            <w:hyperlink r:id="rId80" w:history="1">
              <w:r w:rsidR="00F947C7" w:rsidRPr="00F947C7">
                <w:rPr>
                  <w:rStyle w:val="Hipervnculo"/>
                </w:rPr>
                <w:t>https://www.youtube.com/watch?v=Di4R3jHoNkQ</w:t>
              </w:r>
            </w:hyperlink>
          </w:p>
        </w:tc>
      </w:tr>
      <w:tr w:rsidR="00F947C7" w14:paraId="77F474AA" w14:textId="77777777" w:rsidTr="00C811F9">
        <w:tc>
          <w:tcPr>
            <w:tcW w:w="2110" w:type="dxa"/>
          </w:tcPr>
          <w:p w14:paraId="699E0493" w14:textId="045138F5" w:rsidR="00F947C7" w:rsidRPr="00BE2E7D" w:rsidRDefault="00F947C7" w:rsidP="00F947C7">
            <w:pPr>
              <w:pStyle w:val="TextoTablas"/>
            </w:pPr>
            <w:r w:rsidRPr="00672324">
              <w:t>las medidas</w:t>
            </w:r>
          </w:p>
        </w:tc>
        <w:tc>
          <w:tcPr>
            <w:tcW w:w="3130" w:type="dxa"/>
          </w:tcPr>
          <w:p w14:paraId="6E226C77" w14:textId="75FCB98D" w:rsidR="00F947C7" w:rsidRPr="00BE2E7D" w:rsidRDefault="00F947C7" w:rsidP="00F947C7">
            <w:pPr>
              <w:pStyle w:val="TextoTablas"/>
            </w:pPr>
            <w:r w:rsidRPr="00672324">
              <w:t>SENA. (2021). Reconocimientos de las prendas. [Video].</w:t>
            </w:r>
          </w:p>
        </w:tc>
        <w:tc>
          <w:tcPr>
            <w:tcW w:w="1418" w:type="dxa"/>
          </w:tcPr>
          <w:p w14:paraId="39A8151B" w14:textId="440CE08F" w:rsidR="00F947C7" w:rsidRPr="00BE2E7D" w:rsidRDefault="00F947C7" w:rsidP="00F947C7">
            <w:pPr>
              <w:pStyle w:val="TextoTablas"/>
            </w:pPr>
            <w:r w:rsidRPr="00672324">
              <w:t>Video</w:t>
            </w:r>
          </w:p>
        </w:tc>
        <w:tc>
          <w:tcPr>
            <w:tcW w:w="3304" w:type="dxa"/>
          </w:tcPr>
          <w:p w14:paraId="003E7AAA" w14:textId="60CB2E3E" w:rsidR="00F947C7" w:rsidRDefault="00FA665F" w:rsidP="00F947C7">
            <w:pPr>
              <w:pStyle w:val="TextoTablas"/>
            </w:pPr>
            <w:hyperlink r:id="rId81" w:history="1">
              <w:r w:rsidR="00F947C7" w:rsidRPr="00F947C7">
                <w:rPr>
                  <w:rStyle w:val="Hipervnculo"/>
                </w:rPr>
                <w:t>https://www.youtube.com/watch?v=FHhqkd0h4Kw</w:t>
              </w:r>
            </w:hyperlink>
          </w:p>
        </w:tc>
      </w:tr>
      <w:tr w:rsidR="00F947C7" w14:paraId="7D7A939C" w14:textId="77777777" w:rsidTr="00C811F9">
        <w:tc>
          <w:tcPr>
            <w:tcW w:w="2110" w:type="dxa"/>
          </w:tcPr>
          <w:p w14:paraId="6BBCFB76" w14:textId="1AAAD8D2" w:rsidR="00F947C7" w:rsidRPr="00BE2E7D" w:rsidRDefault="00F947C7" w:rsidP="00F947C7">
            <w:pPr>
              <w:pStyle w:val="TextoTablas"/>
            </w:pPr>
            <w:r w:rsidRPr="00672324">
              <w:t>Todo el componente</w:t>
            </w:r>
          </w:p>
        </w:tc>
        <w:tc>
          <w:tcPr>
            <w:tcW w:w="3130" w:type="dxa"/>
          </w:tcPr>
          <w:p w14:paraId="4C07BFB9" w14:textId="41982EDC" w:rsidR="00F947C7" w:rsidRPr="00BE2E7D" w:rsidRDefault="00F947C7" w:rsidP="00F947C7">
            <w:pPr>
              <w:pStyle w:val="TextoTablas"/>
            </w:pPr>
            <w:r w:rsidRPr="00672324">
              <w:t>SENA. (2020). Manual de patronaje básico e interpretación de diseños. SENA.</w:t>
            </w:r>
          </w:p>
        </w:tc>
        <w:tc>
          <w:tcPr>
            <w:tcW w:w="1418" w:type="dxa"/>
          </w:tcPr>
          <w:p w14:paraId="6052FEBC" w14:textId="7310A37A" w:rsidR="00F947C7" w:rsidRPr="00BE2E7D" w:rsidRDefault="00F947C7" w:rsidP="00F947C7">
            <w:pPr>
              <w:pStyle w:val="TextoTablas"/>
            </w:pPr>
            <w:r w:rsidRPr="00672324">
              <w:t>Manual</w:t>
            </w:r>
          </w:p>
        </w:tc>
        <w:tc>
          <w:tcPr>
            <w:tcW w:w="3304" w:type="dxa"/>
          </w:tcPr>
          <w:p w14:paraId="6B036D07" w14:textId="2259289F" w:rsidR="00F947C7" w:rsidRDefault="00FA665F" w:rsidP="00F947C7">
            <w:pPr>
              <w:pStyle w:val="TextoTablas"/>
            </w:pPr>
            <w:hyperlink r:id="rId82" w:history="1">
              <w:r w:rsidR="00F947C7" w:rsidRPr="00F947C7">
                <w:rPr>
                  <w:rStyle w:val="Hipervnculo"/>
                </w:rPr>
                <w:t>https://sena-primo.hosted.exlibrisgroup.com/primo-explore/fulldisplay?docid=sena_aleph000025496&amp;vid=SENA&amp;search_scope=sena_completo&amp;tab=sena_completo&amp;lang=es_ES&amp;context=L&amp;isFrbr=true</w:t>
              </w:r>
            </w:hyperlink>
          </w:p>
        </w:tc>
      </w:tr>
    </w:tbl>
    <w:p w14:paraId="25E3B6F8" w14:textId="51783167" w:rsidR="00076493" w:rsidRDefault="00076493" w:rsidP="00076493">
      <w:pPr>
        <w:ind w:firstLine="0"/>
        <w:rPr>
          <w:lang w:val="es-419" w:eastAsia="es-CO"/>
        </w:rPr>
      </w:pPr>
    </w:p>
    <w:p w14:paraId="0B0C2DDD" w14:textId="6D482AE9" w:rsidR="00F947C7" w:rsidRDefault="00F947C7" w:rsidP="00076493">
      <w:pPr>
        <w:ind w:firstLine="0"/>
        <w:rPr>
          <w:lang w:val="es-419" w:eastAsia="es-CO"/>
        </w:rPr>
      </w:pPr>
    </w:p>
    <w:p w14:paraId="04A30C42" w14:textId="70955BC8" w:rsidR="00F947C7" w:rsidRDefault="00F947C7" w:rsidP="00076493">
      <w:pPr>
        <w:ind w:firstLine="0"/>
        <w:rPr>
          <w:lang w:val="es-419" w:eastAsia="es-CO"/>
        </w:rPr>
      </w:pPr>
    </w:p>
    <w:p w14:paraId="2CEF0516" w14:textId="21D57F2E" w:rsidR="00F947C7" w:rsidRDefault="00F947C7" w:rsidP="00076493">
      <w:pPr>
        <w:ind w:firstLine="0"/>
        <w:rPr>
          <w:lang w:val="es-419" w:eastAsia="es-CO"/>
        </w:rPr>
      </w:pPr>
    </w:p>
    <w:p w14:paraId="167CBD10" w14:textId="13DE389C" w:rsidR="00F947C7" w:rsidRDefault="00F947C7" w:rsidP="00076493">
      <w:pPr>
        <w:ind w:firstLine="0"/>
        <w:rPr>
          <w:lang w:val="es-419" w:eastAsia="es-CO"/>
        </w:rPr>
      </w:pPr>
    </w:p>
    <w:p w14:paraId="4F2E792F" w14:textId="77777777" w:rsidR="00F947C7" w:rsidRDefault="00F947C7" w:rsidP="00076493">
      <w:pPr>
        <w:ind w:firstLine="0"/>
        <w:rPr>
          <w:lang w:val="es-419" w:eastAsia="es-CO"/>
        </w:rPr>
      </w:pPr>
    </w:p>
    <w:p w14:paraId="3D708EC0" w14:textId="5D83F3DC" w:rsidR="00C527D6" w:rsidRDefault="00A32FD5" w:rsidP="00C527D6">
      <w:pPr>
        <w:pStyle w:val="Ttulo1"/>
        <w:numPr>
          <w:ilvl w:val="0"/>
          <w:numId w:val="0"/>
        </w:numPr>
      </w:pPr>
      <w:bookmarkStart w:id="18" w:name="_Toc175075991"/>
      <w:r>
        <w:lastRenderedPageBreak/>
        <w:t>Glosario</w:t>
      </w:r>
      <w:bookmarkEnd w:id="18"/>
    </w:p>
    <w:p w14:paraId="2A2F2919" w14:textId="6E486651" w:rsidR="00C527D6" w:rsidRPr="00C527D6" w:rsidRDefault="00C527D6" w:rsidP="00C527D6">
      <w:pPr>
        <w:pStyle w:val="Prrafodelista"/>
        <w:numPr>
          <w:ilvl w:val="0"/>
          <w:numId w:val="35"/>
        </w:numPr>
        <w:rPr>
          <w:b/>
          <w:bCs/>
          <w:lang w:val="es-419" w:eastAsia="es-CO"/>
        </w:rPr>
      </w:pPr>
      <w:r w:rsidRPr="00C527D6">
        <w:rPr>
          <w:b/>
          <w:bCs/>
          <w:lang w:val="es-419" w:eastAsia="es-CO"/>
        </w:rPr>
        <w:t>B</w:t>
      </w:r>
    </w:p>
    <w:p w14:paraId="20597782" w14:textId="3C37355E" w:rsidR="00C527D6" w:rsidRDefault="00C527D6" w:rsidP="00C527D6">
      <w:pPr>
        <w:ind w:left="708" w:firstLine="0"/>
        <w:rPr>
          <w:rFonts w:cstheme="minorHAnsi"/>
          <w:lang w:eastAsia="es-CO"/>
        </w:rPr>
      </w:pPr>
      <w:r w:rsidRPr="00C527D6">
        <w:rPr>
          <w:rFonts w:cstheme="minorHAnsi"/>
          <w:b/>
          <w:bCs/>
          <w:lang w:eastAsia="es-CO"/>
        </w:rPr>
        <w:t>Base</w:t>
      </w:r>
      <w:r w:rsidRPr="00C527D6">
        <w:rPr>
          <w:rFonts w:cstheme="minorHAnsi"/>
          <w:lang w:eastAsia="es-CO"/>
        </w:rPr>
        <w:t>: Medida de pecho ajustada con desahogo y costura, utilizada como referencia en patrones.</w:t>
      </w:r>
    </w:p>
    <w:p w14:paraId="2D0731E3" w14:textId="7CF8646A" w:rsidR="00C527D6" w:rsidRPr="00C527D6" w:rsidRDefault="00C527D6" w:rsidP="00C527D6">
      <w:pPr>
        <w:pStyle w:val="Prrafodelista"/>
        <w:numPr>
          <w:ilvl w:val="0"/>
          <w:numId w:val="35"/>
        </w:numPr>
        <w:rPr>
          <w:rFonts w:cstheme="minorHAnsi"/>
          <w:b/>
          <w:bCs/>
          <w:lang w:eastAsia="es-CO"/>
        </w:rPr>
      </w:pPr>
      <w:r w:rsidRPr="00C527D6">
        <w:rPr>
          <w:rFonts w:cstheme="minorHAnsi"/>
          <w:b/>
          <w:bCs/>
          <w:lang w:eastAsia="es-CO"/>
        </w:rPr>
        <w:t>C</w:t>
      </w:r>
    </w:p>
    <w:p w14:paraId="2CD10570" w14:textId="7FE21C02" w:rsidR="00C527D6" w:rsidRPr="00C527D6" w:rsidRDefault="00C527D6" w:rsidP="00C527D6">
      <w:pPr>
        <w:ind w:left="708" w:firstLine="0"/>
        <w:rPr>
          <w:rFonts w:cstheme="minorHAnsi"/>
          <w:lang w:eastAsia="es-CO"/>
        </w:rPr>
      </w:pPr>
      <w:r w:rsidRPr="00C527D6">
        <w:rPr>
          <w:rFonts w:cstheme="minorHAnsi"/>
          <w:b/>
          <w:bCs/>
          <w:lang w:eastAsia="es-CO"/>
        </w:rPr>
        <w:t>Canon</w:t>
      </w:r>
      <w:r w:rsidRPr="00C527D6">
        <w:rPr>
          <w:rFonts w:cstheme="minorHAnsi"/>
          <w:lang w:eastAsia="es-CO"/>
        </w:rPr>
        <w:t>: Sistema de proporciones utilizado para representar el cuerpo humano de manera ideal, generalmente basado en la altura de la cabeza.</w:t>
      </w:r>
    </w:p>
    <w:p w14:paraId="69CA74A6" w14:textId="234A7698" w:rsidR="00C527D6" w:rsidRPr="00C527D6" w:rsidRDefault="00C527D6" w:rsidP="00C527D6">
      <w:pPr>
        <w:ind w:left="708" w:firstLine="0"/>
        <w:rPr>
          <w:rFonts w:cstheme="minorHAnsi"/>
          <w:lang w:eastAsia="es-CO"/>
        </w:rPr>
      </w:pPr>
      <w:r w:rsidRPr="00C527D6">
        <w:rPr>
          <w:rFonts w:cstheme="minorHAnsi"/>
          <w:b/>
          <w:bCs/>
          <w:lang w:eastAsia="es-CO"/>
        </w:rPr>
        <w:t>Cintura/suelo</w:t>
      </w:r>
      <w:r w:rsidRPr="00C527D6">
        <w:rPr>
          <w:rFonts w:cstheme="minorHAnsi"/>
          <w:lang w:eastAsia="es-CO"/>
        </w:rPr>
        <w:t>: Distancia vertical desde la cintura hasta el suelo.</w:t>
      </w:r>
    </w:p>
    <w:p w14:paraId="16E9F1C7" w14:textId="73E69465" w:rsidR="00C527D6" w:rsidRPr="00C527D6" w:rsidRDefault="00C527D6" w:rsidP="00C527D6">
      <w:pPr>
        <w:ind w:left="708" w:firstLine="0"/>
        <w:rPr>
          <w:rFonts w:cstheme="minorHAnsi"/>
          <w:lang w:eastAsia="es-CO"/>
        </w:rPr>
      </w:pPr>
      <w:r w:rsidRPr="00C527D6">
        <w:rPr>
          <w:rFonts w:cstheme="minorHAnsi"/>
          <w:b/>
          <w:bCs/>
          <w:lang w:eastAsia="es-CO"/>
        </w:rPr>
        <w:t>Contorno</w:t>
      </w:r>
      <w:r w:rsidRPr="00C527D6">
        <w:rPr>
          <w:rFonts w:cstheme="minorHAnsi"/>
          <w:lang w:eastAsia="es-CO"/>
        </w:rPr>
        <w:t>: Medida alrededor de una parte específica del cuerpo, como el contorno de pecho, cadera o cintura.</w:t>
      </w:r>
    </w:p>
    <w:p w14:paraId="27ED213B" w14:textId="452F9A10" w:rsidR="00C527D6" w:rsidRPr="00C527D6" w:rsidRDefault="00C527D6" w:rsidP="00C527D6">
      <w:pPr>
        <w:ind w:left="708" w:firstLine="0"/>
        <w:rPr>
          <w:rFonts w:cstheme="minorHAnsi"/>
          <w:lang w:eastAsia="es-CO"/>
        </w:rPr>
      </w:pPr>
      <w:r w:rsidRPr="00C527D6">
        <w:rPr>
          <w:rFonts w:cstheme="minorHAnsi"/>
          <w:b/>
          <w:bCs/>
          <w:lang w:eastAsia="es-CO"/>
        </w:rPr>
        <w:t>Cuadro de tallas</w:t>
      </w:r>
      <w:r w:rsidRPr="00C527D6">
        <w:rPr>
          <w:rFonts w:cstheme="minorHAnsi"/>
          <w:lang w:eastAsia="es-CO"/>
        </w:rPr>
        <w:t>: Tabla que contiene las medidas estándar de diferentes partes del cuerpo para varias tallas, utilizada para la elaboración de patrones.</w:t>
      </w:r>
    </w:p>
    <w:p w14:paraId="4F20A847" w14:textId="60313489" w:rsidR="00C527D6" w:rsidRDefault="00C527D6" w:rsidP="00C527D6">
      <w:pPr>
        <w:ind w:left="708" w:firstLine="0"/>
        <w:rPr>
          <w:rFonts w:cstheme="minorHAnsi"/>
          <w:lang w:eastAsia="es-CO"/>
        </w:rPr>
      </w:pPr>
      <w:r w:rsidRPr="00C527D6">
        <w:rPr>
          <w:rFonts w:cstheme="minorHAnsi"/>
          <w:b/>
          <w:bCs/>
          <w:lang w:eastAsia="es-CO"/>
        </w:rPr>
        <w:t>Cuello</w:t>
      </w:r>
      <w:r w:rsidRPr="00C527D6">
        <w:rPr>
          <w:rFonts w:cstheme="minorHAnsi"/>
          <w:lang w:eastAsia="es-CO"/>
        </w:rPr>
        <w:t>: Medida alrededor de la base del cuello.</w:t>
      </w:r>
    </w:p>
    <w:p w14:paraId="5AB959B0" w14:textId="13B2A0B0" w:rsidR="00C527D6" w:rsidRPr="00C527D6" w:rsidRDefault="00C527D6" w:rsidP="00C527D6">
      <w:pPr>
        <w:pStyle w:val="Prrafodelista"/>
        <w:numPr>
          <w:ilvl w:val="0"/>
          <w:numId w:val="35"/>
        </w:numPr>
        <w:rPr>
          <w:rFonts w:cstheme="minorHAnsi"/>
          <w:lang w:eastAsia="es-CO"/>
        </w:rPr>
      </w:pPr>
      <w:r w:rsidRPr="00C527D6">
        <w:rPr>
          <w:rFonts w:cstheme="minorHAnsi"/>
          <w:b/>
          <w:bCs/>
          <w:lang w:eastAsia="es-CO"/>
        </w:rPr>
        <w:t>D</w:t>
      </w:r>
    </w:p>
    <w:p w14:paraId="32E48F73" w14:textId="09967807" w:rsidR="00C527D6" w:rsidRDefault="00C527D6" w:rsidP="00C527D6">
      <w:pPr>
        <w:ind w:left="708" w:firstLine="0"/>
        <w:rPr>
          <w:rFonts w:cstheme="minorHAnsi"/>
          <w:lang w:eastAsia="es-CO"/>
        </w:rPr>
      </w:pPr>
      <w:r w:rsidRPr="00C527D6">
        <w:rPr>
          <w:rFonts w:cstheme="minorHAnsi"/>
          <w:b/>
          <w:bCs/>
          <w:lang w:eastAsia="es-CO"/>
        </w:rPr>
        <w:t>Desahogo</w:t>
      </w:r>
      <w:r w:rsidRPr="00C527D6">
        <w:rPr>
          <w:rFonts w:cstheme="minorHAnsi"/>
          <w:lang w:eastAsia="es-CO"/>
        </w:rPr>
        <w:t>: Espacio adicional añadido a las medidas corporales en los patrones para permitir comodidad y movimiento.</w:t>
      </w:r>
    </w:p>
    <w:p w14:paraId="6C876C9F" w14:textId="225F05ED" w:rsidR="00C527D6" w:rsidRPr="00C527D6" w:rsidRDefault="00C527D6" w:rsidP="00C527D6">
      <w:pPr>
        <w:pStyle w:val="Prrafodelista"/>
        <w:numPr>
          <w:ilvl w:val="0"/>
          <w:numId w:val="35"/>
        </w:numPr>
        <w:rPr>
          <w:rFonts w:cstheme="minorHAnsi"/>
          <w:lang w:eastAsia="es-CO"/>
        </w:rPr>
      </w:pPr>
      <w:r w:rsidRPr="00C527D6">
        <w:rPr>
          <w:rFonts w:cstheme="minorHAnsi"/>
          <w:b/>
          <w:bCs/>
          <w:lang w:eastAsia="es-CO"/>
        </w:rPr>
        <w:t>E</w:t>
      </w:r>
    </w:p>
    <w:p w14:paraId="055FF896" w14:textId="4C68FEB4" w:rsidR="00C527D6" w:rsidRPr="00C527D6" w:rsidRDefault="00C527D6" w:rsidP="00C527D6">
      <w:pPr>
        <w:ind w:left="708" w:firstLine="0"/>
        <w:rPr>
          <w:rFonts w:cstheme="minorHAnsi"/>
          <w:lang w:eastAsia="es-CO"/>
        </w:rPr>
      </w:pPr>
      <w:r w:rsidRPr="00C527D6">
        <w:rPr>
          <w:rFonts w:cstheme="minorHAnsi"/>
          <w:b/>
          <w:bCs/>
          <w:lang w:eastAsia="es-CO"/>
        </w:rPr>
        <w:t>Estándar</w:t>
      </w:r>
      <w:r w:rsidRPr="00C527D6">
        <w:rPr>
          <w:rFonts w:cstheme="minorHAnsi"/>
          <w:lang w:eastAsia="es-CO"/>
        </w:rPr>
        <w:t>: Sirve de patrón, modelo o punto de referencia para medir o valorar cosas de la misma especie.</w:t>
      </w:r>
    </w:p>
    <w:p w14:paraId="4DD042BF" w14:textId="689D9E08" w:rsidR="00C527D6" w:rsidRPr="00C527D6" w:rsidRDefault="00C527D6" w:rsidP="00C527D6">
      <w:pPr>
        <w:ind w:left="708" w:firstLine="0"/>
        <w:rPr>
          <w:rFonts w:cstheme="minorHAnsi"/>
          <w:lang w:eastAsia="es-CO"/>
        </w:rPr>
      </w:pPr>
      <w:r w:rsidRPr="00C527D6">
        <w:rPr>
          <w:rFonts w:cstheme="minorHAnsi"/>
          <w:b/>
          <w:bCs/>
          <w:lang w:eastAsia="es-CO"/>
        </w:rPr>
        <w:t>Estatura</w:t>
      </w:r>
      <w:r w:rsidRPr="00C527D6">
        <w:rPr>
          <w:rFonts w:cstheme="minorHAnsi"/>
          <w:lang w:eastAsia="es-CO"/>
        </w:rPr>
        <w:t>: Altura total de una persona, medida desde la cabeza hasta los pies.</w:t>
      </w:r>
    </w:p>
    <w:p w14:paraId="235F4F8B" w14:textId="1A7B5892" w:rsidR="00C527D6" w:rsidRPr="00C527D6" w:rsidRDefault="00C527D6" w:rsidP="00C527D6">
      <w:pPr>
        <w:pStyle w:val="Prrafodelista"/>
        <w:numPr>
          <w:ilvl w:val="0"/>
          <w:numId w:val="35"/>
        </w:numPr>
        <w:rPr>
          <w:rFonts w:cstheme="minorHAnsi"/>
          <w:b/>
          <w:bCs/>
          <w:lang w:eastAsia="es-CO"/>
        </w:rPr>
      </w:pPr>
      <w:r w:rsidRPr="00C527D6">
        <w:rPr>
          <w:rFonts w:cstheme="minorHAnsi"/>
          <w:b/>
          <w:bCs/>
          <w:lang w:eastAsia="es-CO"/>
        </w:rPr>
        <w:lastRenderedPageBreak/>
        <w:t>L</w:t>
      </w:r>
    </w:p>
    <w:p w14:paraId="499D7254" w14:textId="4207B134" w:rsidR="00C527D6" w:rsidRDefault="00C527D6" w:rsidP="00C527D6">
      <w:pPr>
        <w:ind w:left="708" w:firstLine="0"/>
        <w:rPr>
          <w:rFonts w:cstheme="minorHAnsi"/>
          <w:lang w:eastAsia="es-CO"/>
        </w:rPr>
      </w:pPr>
      <w:r w:rsidRPr="00C527D6">
        <w:rPr>
          <w:rFonts w:cstheme="minorHAnsi"/>
          <w:b/>
          <w:bCs/>
          <w:lang w:eastAsia="es-CO"/>
        </w:rPr>
        <w:t>Largo de brazo</w:t>
      </w:r>
      <w:r w:rsidRPr="00C527D6">
        <w:rPr>
          <w:rFonts w:cstheme="minorHAnsi"/>
          <w:lang w:eastAsia="es-CO"/>
        </w:rPr>
        <w:t>: Longitud medida desde el hombro hasta la muñeca.</w:t>
      </w:r>
    </w:p>
    <w:p w14:paraId="3C25FCF8" w14:textId="18669136" w:rsidR="00C527D6" w:rsidRPr="00C527D6" w:rsidRDefault="00C527D6" w:rsidP="00C527D6">
      <w:pPr>
        <w:pStyle w:val="Prrafodelista"/>
        <w:numPr>
          <w:ilvl w:val="0"/>
          <w:numId w:val="35"/>
        </w:numPr>
        <w:rPr>
          <w:rFonts w:cstheme="minorHAnsi"/>
          <w:lang w:eastAsia="es-CO"/>
        </w:rPr>
      </w:pPr>
      <w:r w:rsidRPr="00C527D6">
        <w:rPr>
          <w:rFonts w:cstheme="minorHAnsi"/>
          <w:b/>
          <w:bCs/>
          <w:lang w:eastAsia="es-CO"/>
        </w:rPr>
        <w:t>M</w:t>
      </w:r>
    </w:p>
    <w:p w14:paraId="3837CB4B" w14:textId="31BE2CD5" w:rsidR="00C527D6" w:rsidRPr="00C527D6" w:rsidRDefault="00C527D6" w:rsidP="00C527D6">
      <w:pPr>
        <w:ind w:left="708" w:firstLine="0"/>
        <w:rPr>
          <w:rFonts w:cstheme="minorHAnsi"/>
          <w:lang w:eastAsia="es-CO"/>
        </w:rPr>
      </w:pPr>
      <w:r w:rsidRPr="00C527D6">
        <w:rPr>
          <w:rFonts w:cstheme="minorHAnsi"/>
          <w:b/>
          <w:bCs/>
          <w:lang w:eastAsia="es-CO"/>
        </w:rPr>
        <w:t>Medida más protuberante</w:t>
      </w:r>
      <w:r w:rsidRPr="00C527D6">
        <w:rPr>
          <w:rFonts w:cstheme="minorHAnsi"/>
          <w:lang w:eastAsia="es-CO"/>
        </w:rPr>
        <w:t>: La medida del contorno corporal más amplio que se utiliza como base para trazar patrones, como el contorno de pecho.</w:t>
      </w:r>
    </w:p>
    <w:p w14:paraId="4F7EE0B9" w14:textId="22A519F8" w:rsidR="00C527D6" w:rsidRDefault="00C527D6" w:rsidP="00C527D6">
      <w:pPr>
        <w:ind w:left="708" w:firstLine="0"/>
        <w:rPr>
          <w:rFonts w:cstheme="minorHAnsi"/>
          <w:lang w:eastAsia="es-CO"/>
        </w:rPr>
      </w:pPr>
      <w:r w:rsidRPr="00C527D6">
        <w:rPr>
          <w:rFonts w:cstheme="minorHAnsi"/>
          <w:b/>
          <w:bCs/>
          <w:lang w:eastAsia="es-CO"/>
        </w:rPr>
        <w:t>Molde</w:t>
      </w:r>
      <w:r w:rsidRPr="00C527D6">
        <w:rPr>
          <w:rFonts w:cstheme="minorHAnsi"/>
          <w:lang w:eastAsia="es-CO"/>
        </w:rPr>
        <w:t>: Término usado en el patronaje para señalar que, después del trazo de planos, se llegan a abstraer los elementos que permiten proceder con el corte del textil.</w:t>
      </w:r>
    </w:p>
    <w:p w14:paraId="32E2144A" w14:textId="26312284" w:rsidR="00C527D6" w:rsidRPr="00C527D6" w:rsidRDefault="00C527D6" w:rsidP="00C527D6">
      <w:pPr>
        <w:pStyle w:val="Prrafodelista"/>
        <w:numPr>
          <w:ilvl w:val="0"/>
          <w:numId w:val="35"/>
        </w:numPr>
        <w:rPr>
          <w:rFonts w:cstheme="minorHAnsi"/>
          <w:lang w:eastAsia="es-CO"/>
        </w:rPr>
      </w:pPr>
      <w:r w:rsidRPr="00C527D6">
        <w:rPr>
          <w:rFonts w:cstheme="minorHAnsi"/>
          <w:b/>
          <w:bCs/>
          <w:lang w:eastAsia="es-CO"/>
        </w:rPr>
        <w:t>P</w:t>
      </w:r>
    </w:p>
    <w:p w14:paraId="5180094D" w14:textId="4EDE6483" w:rsidR="00C527D6" w:rsidRPr="00C527D6" w:rsidRDefault="00C527D6" w:rsidP="00C527D6">
      <w:pPr>
        <w:ind w:left="708" w:firstLine="0"/>
        <w:rPr>
          <w:rFonts w:cstheme="minorHAnsi"/>
          <w:lang w:eastAsia="es-CO"/>
        </w:rPr>
      </w:pPr>
      <w:proofErr w:type="gramStart"/>
      <w:r w:rsidRPr="00C527D6">
        <w:rPr>
          <w:rFonts w:cstheme="minorHAnsi"/>
          <w:b/>
          <w:bCs/>
          <w:lang w:eastAsia="es-CO"/>
        </w:rPr>
        <w:t>Papel manila</w:t>
      </w:r>
      <w:proofErr w:type="gramEnd"/>
      <w:r w:rsidRPr="00C527D6">
        <w:rPr>
          <w:rFonts w:cstheme="minorHAnsi"/>
          <w:lang w:eastAsia="es-CO"/>
        </w:rPr>
        <w:t>: Tipo de papel utilizado en la creación de patrones de costura, recomendado por su opacidad y resistencia.</w:t>
      </w:r>
    </w:p>
    <w:p w14:paraId="37F19E9F" w14:textId="040EF8EF" w:rsidR="00C527D6" w:rsidRPr="00C527D6" w:rsidRDefault="00C527D6" w:rsidP="00C527D6">
      <w:pPr>
        <w:ind w:left="708" w:firstLine="0"/>
        <w:rPr>
          <w:rFonts w:cstheme="minorHAnsi"/>
          <w:lang w:eastAsia="es-CO"/>
        </w:rPr>
      </w:pPr>
      <w:r w:rsidRPr="00C527D6">
        <w:rPr>
          <w:rFonts w:cstheme="minorHAnsi"/>
          <w:b/>
          <w:bCs/>
          <w:lang w:eastAsia="es-CO"/>
        </w:rPr>
        <w:t>Patronaje</w:t>
      </w:r>
      <w:r w:rsidRPr="00C527D6">
        <w:rPr>
          <w:rFonts w:cstheme="minorHAnsi"/>
          <w:lang w:eastAsia="es-CO"/>
        </w:rPr>
        <w:t>: Oficio dedicado a la creación de patrones en la línea de vestuario que permitan la confección de prendas de vestir.</w:t>
      </w:r>
    </w:p>
    <w:p w14:paraId="4B5F16D3" w14:textId="115ED953" w:rsidR="00C527D6" w:rsidRDefault="00C527D6" w:rsidP="00C527D6">
      <w:pPr>
        <w:ind w:left="708" w:firstLine="0"/>
        <w:rPr>
          <w:rFonts w:cstheme="minorHAnsi"/>
          <w:lang w:eastAsia="es-CO"/>
        </w:rPr>
      </w:pPr>
      <w:r w:rsidRPr="00C527D6">
        <w:rPr>
          <w:rFonts w:cstheme="minorHAnsi"/>
          <w:b/>
          <w:bCs/>
          <w:lang w:eastAsia="es-CO"/>
        </w:rPr>
        <w:t>Proporciones</w:t>
      </w:r>
      <w:r w:rsidRPr="00C527D6">
        <w:rPr>
          <w:rFonts w:cstheme="minorHAnsi"/>
          <w:lang w:eastAsia="es-CO"/>
        </w:rPr>
        <w:t>: Relación de tamaño entre diferentes partes del cuerpo, esencial en el diseño de ropa para asegurar un ajuste equilibrado y estético.</w:t>
      </w:r>
    </w:p>
    <w:p w14:paraId="7EC40510" w14:textId="410334B1" w:rsidR="00C527D6" w:rsidRPr="00C527D6" w:rsidRDefault="00C527D6" w:rsidP="00C527D6">
      <w:pPr>
        <w:pStyle w:val="Prrafodelista"/>
        <w:numPr>
          <w:ilvl w:val="0"/>
          <w:numId w:val="35"/>
        </w:numPr>
        <w:rPr>
          <w:rFonts w:cstheme="minorHAnsi"/>
          <w:lang w:eastAsia="es-CO"/>
        </w:rPr>
      </w:pPr>
      <w:r w:rsidRPr="00C527D6">
        <w:rPr>
          <w:rFonts w:cstheme="minorHAnsi"/>
          <w:b/>
          <w:bCs/>
          <w:lang w:eastAsia="es-CO"/>
        </w:rPr>
        <w:t>S</w:t>
      </w:r>
    </w:p>
    <w:p w14:paraId="19FB670F" w14:textId="3E838B70" w:rsidR="00C527D6" w:rsidRDefault="00C527D6" w:rsidP="00C527D6">
      <w:pPr>
        <w:ind w:left="708" w:firstLine="0"/>
        <w:rPr>
          <w:rFonts w:cstheme="minorHAnsi"/>
          <w:lang w:eastAsia="es-CO"/>
        </w:rPr>
      </w:pPr>
      <w:r w:rsidRPr="00C527D6">
        <w:rPr>
          <w:rFonts w:cstheme="minorHAnsi"/>
          <w:b/>
          <w:bCs/>
          <w:lang w:eastAsia="es-CO"/>
        </w:rPr>
        <w:t>Siluetas</w:t>
      </w:r>
      <w:r w:rsidRPr="00C527D6">
        <w:rPr>
          <w:rFonts w:cstheme="minorHAnsi"/>
          <w:lang w:eastAsia="es-CO"/>
        </w:rPr>
        <w:t>: Forma o contorno general de una prenda o figura, determinada por el diseño y las medidas utilizadas en los patrones.</w:t>
      </w:r>
    </w:p>
    <w:p w14:paraId="57891D68" w14:textId="6EEC2015" w:rsidR="00C527D6" w:rsidRPr="00C527D6" w:rsidRDefault="00C527D6" w:rsidP="00C527D6">
      <w:pPr>
        <w:pStyle w:val="Prrafodelista"/>
        <w:numPr>
          <w:ilvl w:val="0"/>
          <w:numId w:val="35"/>
        </w:numPr>
        <w:rPr>
          <w:rFonts w:cstheme="minorHAnsi"/>
          <w:lang w:eastAsia="es-CO"/>
        </w:rPr>
      </w:pPr>
      <w:r w:rsidRPr="00C527D6">
        <w:rPr>
          <w:rFonts w:cstheme="minorHAnsi"/>
          <w:b/>
          <w:bCs/>
          <w:lang w:eastAsia="es-CO"/>
        </w:rPr>
        <w:t>T</w:t>
      </w:r>
    </w:p>
    <w:p w14:paraId="5CAD6C16" w14:textId="5147569A" w:rsidR="00C527D6" w:rsidRPr="00C527D6" w:rsidRDefault="00C527D6" w:rsidP="00C527D6">
      <w:pPr>
        <w:ind w:left="708" w:firstLine="0"/>
        <w:rPr>
          <w:rFonts w:cstheme="minorHAnsi"/>
          <w:lang w:eastAsia="es-CO"/>
        </w:rPr>
      </w:pPr>
      <w:r w:rsidRPr="00C527D6">
        <w:rPr>
          <w:rFonts w:cstheme="minorHAnsi"/>
          <w:b/>
          <w:bCs/>
          <w:lang w:eastAsia="es-CO"/>
        </w:rPr>
        <w:t>Talla</w:t>
      </w:r>
      <w:r w:rsidRPr="00C527D6">
        <w:rPr>
          <w:rFonts w:cstheme="minorHAnsi"/>
          <w:lang w:eastAsia="es-CO"/>
        </w:rPr>
        <w:t>: Expresión normalizada que permite identificar a las personas para el uso de prendas de vestir.</w:t>
      </w:r>
    </w:p>
    <w:p w14:paraId="04186655" w14:textId="7478D213" w:rsidR="00C527D6" w:rsidRPr="00C527D6" w:rsidRDefault="00C527D6" w:rsidP="00C527D6">
      <w:pPr>
        <w:ind w:left="708" w:firstLine="0"/>
        <w:rPr>
          <w:rFonts w:cstheme="minorHAnsi"/>
          <w:lang w:eastAsia="es-CO"/>
        </w:rPr>
      </w:pPr>
      <w:r w:rsidRPr="00C527D6">
        <w:rPr>
          <w:rFonts w:cstheme="minorHAnsi"/>
          <w:b/>
          <w:bCs/>
          <w:lang w:eastAsia="es-CO"/>
        </w:rPr>
        <w:lastRenderedPageBreak/>
        <w:t>Talle</w:t>
      </w:r>
      <w:r w:rsidRPr="00C527D6">
        <w:rPr>
          <w:rFonts w:cstheme="minorHAnsi"/>
          <w:lang w:eastAsia="es-CO"/>
        </w:rPr>
        <w:t>: Medida vertical desde el hombro hasta la cintura.</w:t>
      </w:r>
    </w:p>
    <w:p w14:paraId="451C72EC" w14:textId="078222A8" w:rsidR="0092410A" w:rsidRPr="00C527D6" w:rsidRDefault="00C527D6" w:rsidP="00C527D6">
      <w:pPr>
        <w:ind w:left="708" w:firstLine="0"/>
        <w:rPr>
          <w:rFonts w:cstheme="minorHAnsi"/>
          <w:b/>
          <w:bCs/>
          <w:lang w:eastAsia="es-CO"/>
        </w:rPr>
      </w:pPr>
      <w:r w:rsidRPr="00C527D6">
        <w:rPr>
          <w:rFonts w:cstheme="minorHAnsi"/>
          <w:b/>
          <w:bCs/>
          <w:lang w:eastAsia="es-CO"/>
        </w:rPr>
        <w:t>Trazo de un plano</w:t>
      </w:r>
      <w:r w:rsidRPr="00C527D6">
        <w:rPr>
          <w:rFonts w:cstheme="minorHAnsi"/>
          <w:lang w:eastAsia="es-CO"/>
        </w:rPr>
        <w:t>: En lo referente al oficio del patronista, el trazo de un plano hace referencia a la estructura de los patrones básicos que, posteriormente, se convertirán en moldes.</w:t>
      </w:r>
    </w:p>
    <w:p w14:paraId="74B51D0E" w14:textId="3210CEA8" w:rsidR="0092410A" w:rsidRDefault="0092410A" w:rsidP="0092410A">
      <w:pPr>
        <w:ind w:firstLine="0"/>
        <w:rPr>
          <w:szCs w:val="28"/>
          <w:bdr w:val="none" w:sz="0" w:space="0" w:color="auto" w:frame="1"/>
          <w:lang w:eastAsia="es-CO"/>
        </w:rPr>
      </w:pPr>
    </w:p>
    <w:p w14:paraId="49D4CB09" w14:textId="02BE33B4" w:rsidR="0092410A" w:rsidRDefault="0092410A" w:rsidP="0092410A">
      <w:pPr>
        <w:ind w:firstLine="0"/>
        <w:rPr>
          <w:szCs w:val="28"/>
          <w:bdr w:val="none" w:sz="0" w:space="0" w:color="auto" w:frame="1"/>
          <w:lang w:eastAsia="es-CO"/>
        </w:rPr>
      </w:pPr>
    </w:p>
    <w:p w14:paraId="55D21FEF" w14:textId="7FB9A0D9" w:rsidR="0092410A" w:rsidRDefault="0092410A" w:rsidP="0092410A">
      <w:pPr>
        <w:ind w:firstLine="0"/>
        <w:rPr>
          <w:szCs w:val="28"/>
          <w:bdr w:val="none" w:sz="0" w:space="0" w:color="auto" w:frame="1"/>
          <w:lang w:eastAsia="es-CO"/>
        </w:rPr>
      </w:pPr>
    </w:p>
    <w:p w14:paraId="0F5CABC8" w14:textId="7136D060" w:rsidR="00C527D6" w:rsidRDefault="00C527D6" w:rsidP="0092410A">
      <w:pPr>
        <w:ind w:firstLine="0"/>
        <w:rPr>
          <w:szCs w:val="28"/>
          <w:bdr w:val="none" w:sz="0" w:space="0" w:color="auto" w:frame="1"/>
          <w:lang w:eastAsia="es-CO"/>
        </w:rPr>
      </w:pPr>
    </w:p>
    <w:p w14:paraId="5EE4DFF8" w14:textId="0F05B74A" w:rsidR="00C527D6" w:rsidRDefault="00C527D6" w:rsidP="0092410A">
      <w:pPr>
        <w:ind w:firstLine="0"/>
        <w:rPr>
          <w:szCs w:val="28"/>
          <w:bdr w:val="none" w:sz="0" w:space="0" w:color="auto" w:frame="1"/>
          <w:lang w:eastAsia="es-CO"/>
        </w:rPr>
      </w:pPr>
    </w:p>
    <w:p w14:paraId="695546EE" w14:textId="431E0AA8" w:rsidR="00C527D6" w:rsidRDefault="00C527D6" w:rsidP="0092410A">
      <w:pPr>
        <w:ind w:firstLine="0"/>
        <w:rPr>
          <w:szCs w:val="28"/>
          <w:bdr w:val="none" w:sz="0" w:space="0" w:color="auto" w:frame="1"/>
          <w:lang w:eastAsia="es-CO"/>
        </w:rPr>
      </w:pPr>
    </w:p>
    <w:p w14:paraId="728B9D8E" w14:textId="60A25148" w:rsidR="00C527D6" w:rsidRDefault="00C527D6" w:rsidP="0092410A">
      <w:pPr>
        <w:ind w:firstLine="0"/>
        <w:rPr>
          <w:szCs w:val="28"/>
          <w:bdr w:val="none" w:sz="0" w:space="0" w:color="auto" w:frame="1"/>
          <w:lang w:eastAsia="es-CO"/>
        </w:rPr>
      </w:pPr>
    </w:p>
    <w:p w14:paraId="4E1526CD" w14:textId="07C9F397" w:rsidR="00C527D6" w:rsidRDefault="00C527D6" w:rsidP="0092410A">
      <w:pPr>
        <w:ind w:firstLine="0"/>
        <w:rPr>
          <w:szCs w:val="28"/>
          <w:bdr w:val="none" w:sz="0" w:space="0" w:color="auto" w:frame="1"/>
          <w:lang w:eastAsia="es-CO"/>
        </w:rPr>
      </w:pPr>
    </w:p>
    <w:p w14:paraId="69929842" w14:textId="6B3AD3F2" w:rsidR="00C527D6" w:rsidRDefault="00C527D6" w:rsidP="0092410A">
      <w:pPr>
        <w:ind w:firstLine="0"/>
        <w:rPr>
          <w:szCs w:val="28"/>
          <w:bdr w:val="none" w:sz="0" w:space="0" w:color="auto" w:frame="1"/>
          <w:lang w:eastAsia="es-CO"/>
        </w:rPr>
      </w:pPr>
    </w:p>
    <w:p w14:paraId="4AE1D3F7" w14:textId="5F704850" w:rsidR="00C527D6" w:rsidRDefault="00C527D6" w:rsidP="0092410A">
      <w:pPr>
        <w:ind w:firstLine="0"/>
        <w:rPr>
          <w:szCs w:val="28"/>
          <w:bdr w:val="none" w:sz="0" w:space="0" w:color="auto" w:frame="1"/>
          <w:lang w:eastAsia="es-CO"/>
        </w:rPr>
      </w:pPr>
    </w:p>
    <w:p w14:paraId="7192FF93" w14:textId="6F475FCE" w:rsidR="00C527D6" w:rsidRDefault="00C527D6" w:rsidP="0092410A">
      <w:pPr>
        <w:ind w:firstLine="0"/>
        <w:rPr>
          <w:szCs w:val="28"/>
          <w:bdr w:val="none" w:sz="0" w:space="0" w:color="auto" w:frame="1"/>
          <w:lang w:eastAsia="es-CO"/>
        </w:rPr>
      </w:pPr>
    </w:p>
    <w:p w14:paraId="20335680" w14:textId="54622076" w:rsidR="00C527D6" w:rsidRDefault="00C527D6" w:rsidP="0092410A">
      <w:pPr>
        <w:ind w:firstLine="0"/>
        <w:rPr>
          <w:szCs w:val="28"/>
          <w:bdr w:val="none" w:sz="0" w:space="0" w:color="auto" w:frame="1"/>
          <w:lang w:eastAsia="es-CO"/>
        </w:rPr>
      </w:pPr>
    </w:p>
    <w:p w14:paraId="5384203D" w14:textId="4C0F0839" w:rsidR="00C527D6" w:rsidRDefault="00C527D6" w:rsidP="0092410A">
      <w:pPr>
        <w:ind w:firstLine="0"/>
        <w:rPr>
          <w:szCs w:val="28"/>
          <w:bdr w:val="none" w:sz="0" w:space="0" w:color="auto" w:frame="1"/>
          <w:lang w:eastAsia="es-CO"/>
        </w:rPr>
      </w:pPr>
    </w:p>
    <w:p w14:paraId="77BB4CC5" w14:textId="31EEEAD1" w:rsidR="00C527D6" w:rsidRDefault="00C527D6" w:rsidP="0092410A">
      <w:pPr>
        <w:ind w:firstLine="0"/>
        <w:rPr>
          <w:szCs w:val="28"/>
          <w:bdr w:val="none" w:sz="0" w:space="0" w:color="auto" w:frame="1"/>
          <w:lang w:eastAsia="es-CO"/>
        </w:rPr>
      </w:pPr>
    </w:p>
    <w:p w14:paraId="35B310FE" w14:textId="77777777" w:rsidR="00C527D6" w:rsidRPr="00076493" w:rsidRDefault="00C527D6" w:rsidP="0092410A">
      <w:pPr>
        <w:ind w:firstLine="0"/>
        <w:rPr>
          <w:szCs w:val="28"/>
          <w:bdr w:val="none" w:sz="0" w:space="0" w:color="auto" w:frame="1"/>
          <w:lang w:eastAsia="es-CO"/>
        </w:rPr>
      </w:pPr>
    </w:p>
    <w:p w14:paraId="6332B3CA" w14:textId="080EE8F0" w:rsidR="00076493" w:rsidRPr="00A32FD5" w:rsidRDefault="00076493" w:rsidP="00076493">
      <w:pPr>
        <w:pStyle w:val="Ttulo1"/>
        <w:numPr>
          <w:ilvl w:val="0"/>
          <w:numId w:val="0"/>
        </w:numPr>
      </w:pPr>
      <w:bookmarkStart w:id="19" w:name="_Toc175075992"/>
      <w:r>
        <w:rPr>
          <w:bdr w:val="none" w:sz="0" w:space="0" w:color="auto" w:frame="1"/>
        </w:rPr>
        <w:lastRenderedPageBreak/>
        <w:t>Referencias bibliográficas</w:t>
      </w:r>
      <w:bookmarkEnd w:id="19"/>
    </w:p>
    <w:p w14:paraId="20E059A4" w14:textId="7BB6D02E" w:rsidR="00C527D6" w:rsidRPr="00C527D6" w:rsidRDefault="00C527D6" w:rsidP="00C527D6">
      <w:pPr>
        <w:ind w:left="709" w:hanging="709"/>
        <w:rPr>
          <w:lang w:eastAsia="es-CO"/>
        </w:rPr>
      </w:pPr>
      <w:r w:rsidRPr="00C527D6">
        <w:rPr>
          <w:lang w:eastAsia="es-CO"/>
        </w:rPr>
        <w:t xml:space="preserve">AS - </w:t>
      </w:r>
      <w:proofErr w:type="spellStart"/>
      <w:r w:rsidRPr="00C527D6">
        <w:rPr>
          <w:lang w:eastAsia="es-CO"/>
        </w:rPr>
        <w:t>Special</w:t>
      </w:r>
      <w:proofErr w:type="spellEnd"/>
      <w:r w:rsidRPr="00C527D6">
        <w:rPr>
          <w:lang w:eastAsia="es-CO"/>
        </w:rPr>
        <w:t xml:space="preserve"> </w:t>
      </w:r>
      <w:proofErr w:type="spellStart"/>
      <w:r w:rsidRPr="00C527D6">
        <w:rPr>
          <w:lang w:eastAsia="es-CO"/>
        </w:rPr>
        <w:t>Dressing</w:t>
      </w:r>
      <w:proofErr w:type="spellEnd"/>
      <w:r w:rsidRPr="00C527D6">
        <w:rPr>
          <w:lang w:eastAsia="es-CO"/>
        </w:rPr>
        <w:t xml:space="preserve">. (2021). Tomar </w:t>
      </w:r>
      <w:proofErr w:type="spellStart"/>
      <w:r w:rsidRPr="00C527D6">
        <w:rPr>
          <w:lang w:eastAsia="es-CO"/>
        </w:rPr>
        <w:t>medidas.</w:t>
      </w:r>
      <w:hyperlink r:id="rId83" w:tgtFrame="_blank" w:history="1">
        <w:r w:rsidRPr="00C527D6">
          <w:rPr>
            <w:rStyle w:val="Hipervnculo"/>
            <w:lang w:eastAsia="es-CO"/>
          </w:rPr>
          <w:t>https</w:t>
        </w:r>
        <w:proofErr w:type="spellEnd"/>
        <w:r w:rsidRPr="00C527D6">
          <w:rPr>
            <w:rStyle w:val="Hipervnculo"/>
            <w:lang w:eastAsia="es-CO"/>
          </w:rPr>
          <w:t>://atuendosuan.wordpress.com/tomar-medidas/</w:t>
        </w:r>
      </w:hyperlink>
    </w:p>
    <w:p w14:paraId="5D068854" w14:textId="2C3BEAB5" w:rsidR="00C527D6" w:rsidRPr="00C527D6" w:rsidRDefault="00C527D6" w:rsidP="00C527D6">
      <w:pPr>
        <w:ind w:left="709" w:hanging="709"/>
        <w:rPr>
          <w:lang w:eastAsia="es-CO"/>
        </w:rPr>
      </w:pPr>
      <w:r w:rsidRPr="00C527D6">
        <w:rPr>
          <w:lang w:eastAsia="es-CO"/>
        </w:rPr>
        <w:t>Aula Fácil. (2021). Anatomía y proporción de la figura humana.</w:t>
      </w:r>
      <w:hyperlink r:id="rId84" w:tgtFrame="_blank" w:history="1">
        <w:r w:rsidRPr="00C527D6">
          <w:rPr>
            <w:rStyle w:val="Hipervnculo"/>
            <w:lang w:eastAsia="es-CO"/>
          </w:rPr>
          <w:t>https://www.aulafacil.com/cursos/dibujo-lineal-secundaria/educacion-plastica-y-visual-4-eso/anatomia-y-proporcion-de-la-figura-humana-l11844</w:t>
        </w:r>
      </w:hyperlink>
    </w:p>
    <w:p w14:paraId="10F0B0AB" w14:textId="749CA5B0" w:rsidR="00C527D6" w:rsidRPr="00C527D6" w:rsidRDefault="00C527D6" w:rsidP="00C527D6">
      <w:pPr>
        <w:ind w:left="709" w:hanging="709"/>
        <w:rPr>
          <w:lang w:eastAsia="es-CO"/>
        </w:rPr>
      </w:pPr>
      <w:r w:rsidRPr="00C527D6">
        <w:rPr>
          <w:lang w:eastAsia="es-CO"/>
        </w:rPr>
        <w:t>Cómo cubrir un cuerpo. (2013). Proporciones del cuerpo humano Da Vinci y Vitrubio.</w:t>
      </w:r>
    </w:p>
    <w:p w14:paraId="7B318960" w14:textId="215D392B" w:rsidR="00C527D6" w:rsidRPr="00C527D6" w:rsidRDefault="00C527D6" w:rsidP="00C527D6">
      <w:pPr>
        <w:ind w:left="709" w:hanging="709"/>
        <w:rPr>
          <w:lang w:eastAsia="es-CO"/>
        </w:rPr>
      </w:pPr>
      <w:r w:rsidRPr="00C527D6">
        <w:rPr>
          <w:lang w:eastAsia="es-CO"/>
        </w:rPr>
        <w:t xml:space="preserve">Fez, D. (2020). </w:t>
      </w:r>
      <w:proofErr w:type="spellStart"/>
      <w:r w:rsidRPr="00C527D6">
        <w:rPr>
          <w:lang w:eastAsia="es-CO"/>
        </w:rPr>
        <w:t>Moulage</w:t>
      </w:r>
      <w:proofErr w:type="spellEnd"/>
      <w:r w:rsidRPr="00C527D6">
        <w:rPr>
          <w:lang w:eastAsia="es-CO"/>
        </w:rPr>
        <w:t>. El arte y la técnica de la construcción en moda.</w:t>
      </w:r>
      <w:hyperlink r:id="rId85" w:tgtFrame="_blank" w:history="1">
        <w:r w:rsidRPr="00C527D6">
          <w:rPr>
            <w:rStyle w:val="Hipervnculo"/>
            <w:lang w:eastAsia="es-CO"/>
          </w:rPr>
          <w:t>https://www.andrespert.com/moulage-una-tecnica-de-corte-y-confeccion/</w:t>
        </w:r>
      </w:hyperlink>
    </w:p>
    <w:p w14:paraId="061AABE6" w14:textId="574AC5EA" w:rsidR="00C527D6" w:rsidRPr="00C527D6" w:rsidRDefault="00C527D6" w:rsidP="00C527D6">
      <w:pPr>
        <w:ind w:left="709" w:hanging="709"/>
        <w:rPr>
          <w:lang w:eastAsia="es-CO"/>
        </w:rPr>
      </w:pPr>
      <w:r w:rsidRPr="00C527D6">
        <w:rPr>
          <w:lang w:eastAsia="es-CO"/>
        </w:rPr>
        <w:t xml:space="preserve">Gutiérrez, R. L., Moncayo, V., A., Tanaka, K., Kimura, F., y Moreno, D. (2011). Manual de patronaje básico e interpretación de diseños. SENA, </w:t>
      </w:r>
      <w:proofErr w:type="spellStart"/>
      <w:r w:rsidRPr="00C527D6">
        <w:rPr>
          <w:lang w:eastAsia="es-CO"/>
        </w:rPr>
        <w:t>Japan</w:t>
      </w:r>
      <w:proofErr w:type="spellEnd"/>
      <w:r w:rsidRPr="00C527D6">
        <w:rPr>
          <w:lang w:eastAsia="es-CO"/>
        </w:rPr>
        <w:t xml:space="preserve"> </w:t>
      </w:r>
      <w:proofErr w:type="spellStart"/>
      <w:r w:rsidRPr="00C527D6">
        <w:rPr>
          <w:lang w:eastAsia="es-CO"/>
        </w:rPr>
        <w:t>Inernational</w:t>
      </w:r>
      <w:proofErr w:type="spellEnd"/>
      <w:r w:rsidRPr="00C527D6">
        <w:rPr>
          <w:lang w:eastAsia="es-CO"/>
        </w:rPr>
        <w:t xml:space="preserve"> </w:t>
      </w:r>
      <w:proofErr w:type="spellStart"/>
      <w:r w:rsidRPr="00C527D6">
        <w:rPr>
          <w:lang w:eastAsia="es-CO"/>
        </w:rPr>
        <w:t>Cooperation</w:t>
      </w:r>
      <w:proofErr w:type="spellEnd"/>
      <w:r w:rsidRPr="00C527D6">
        <w:rPr>
          <w:lang w:eastAsia="es-CO"/>
        </w:rPr>
        <w:t xml:space="preserve"> Agency - JICA.</w:t>
      </w:r>
    </w:p>
    <w:p w14:paraId="0AEA5048" w14:textId="50A7E34E" w:rsidR="00C527D6" w:rsidRPr="00C527D6" w:rsidRDefault="00C527D6" w:rsidP="00C527D6">
      <w:pPr>
        <w:ind w:left="709" w:hanging="709"/>
        <w:rPr>
          <w:lang w:eastAsia="es-CO"/>
        </w:rPr>
      </w:pPr>
      <w:r w:rsidRPr="00C527D6">
        <w:rPr>
          <w:lang w:eastAsia="es-CO"/>
        </w:rPr>
        <w:t>Historias Hiladas. (2021). 5 claves para tomar medidas corporales.</w:t>
      </w:r>
      <w:hyperlink r:id="rId86" w:tgtFrame="_blank" w:history="1">
        <w:r w:rsidRPr="00C527D6">
          <w:rPr>
            <w:rStyle w:val="Hipervnculo"/>
            <w:lang w:eastAsia="es-CO"/>
          </w:rPr>
          <w:t>https://www.nastasianash.com/5-claves-para-tomar-medidas-corporales/</w:t>
        </w:r>
      </w:hyperlink>
    </w:p>
    <w:p w14:paraId="2E866E8D" w14:textId="3BD08249" w:rsidR="00C527D6" w:rsidRPr="00C527D6" w:rsidRDefault="00C527D6" w:rsidP="00C527D6">
      <w:pPr>
        <w:ind w:left="709" w:hanging="709"/>
        <w:rPr>
          <w:lang w:eastAsia="es-CO"/>
        </w:rPr>
      </w:pPr>
      <w:proofErr w:type="spellStart"/>
      <w:r w:rsidRPr="00C527D6">
        <w:rPr>
          <w:lang w:eastAsia="es-CO"/>
        </w:rPr>
        <w:t>Paredro</w:t>
      </w:r>
      <w:proofErr w:type="spellEnd"/>
      <w:r w:rsidRPr="00C527D6">
        <w:rPr>
          <w:lang w:eastAsia="es-CO"/>
        </w:rPr>
        <w:t>. (2015). Fractales, geometría y otros juegos matemáticos en la moda de hoy. </w:t>
      </w:r>
      <w:hyperlink r:id="rId87" w:tgtFrame="_blank" w:history="1">
        <w:r w:rsidRPr="00C527D6">
          <w:rPr>
            <w:rStyle w:val="Hipervnculo"/>
            <w:lang w:eastAsia="es-CO"/>
          </w:rPr>
          <w:t>https://www.paredro.com/fractales-geometria-y-otros-juegos-matematicos-en-la-moda-de-hoy/</w:t>
        </w:r>
      </w:hyperlink>
    </w:p>
    <w:p w14:paraId="764BDE8D" w14:textId="77777777" w:rsidR="00C527D6" w:rsidRPr="00C527D6" w:rsidRDefault="00C527D6" w:rsidP="00C527D6">
      <w:pPr>
        <w:ind w:left="709" w:hanging="709"/>
        <w:rPr>
          <w:lang w:eastAsia="es-CO"/>
        </w:rPr>
      </w:pPr>
      <w:r w:rsidRPr="00C527D6">
        <w:rPr>
          <w:lang w:eastAsia="es-CO"/>
        </w:rPr>
        <w:t>SENA. (2020). Manual de patronaje básico e interpretación de diseños.</w:t>
      </w:r>
      <w:hyperlink r:id="rId88" w:tgtFrame="_blank" w:history="1">
        <w:r w:rsidRPr="00C527D6">
          <w:rPr>
            <w:rStyle w:val="Hipervnculo"/>
            <w:lang w:eastAsia="es-CO"/>
          </w:rPr>
          <w:t>https://sena-primo.hosted.exlibrisgroup.com/permalink/f/q6j6k0/sena_aleph000025496</w:t>
        </w:r>
      </w:hyperlink>
    </w:p>
    <w:p w14:paraId="5BCC25D4" w14:textId="41D42B34" w:rsidR="00C978CB" w:rsidRDefault="00C978CB" w:rsidP="00C527D6">
      <w:pPr>
        <w:ind w:left="709" w:hanging="709"/>
        <w:rPr>
          <w:lang w:val="es-419" w:eastAsia="es-CO"/>
        </w:rPr>
      </w:pPr>
    </w:p>
    <w:p w14:paraId="3A5FEC82" w14:textId="0D0100BC" w:rsidR="00C978CB" w:rsidRDefault="00C978CB" w:rsidP="0092410A">
      <w:pPr>
        <w:ind w:firstLine="0"/>
        <w:rPr>
          <w:lang w:val="es-419" w:eastAsia="es-CO"/>
        </w:rPr>
      </w:pPr>
    </w:p>
    <w:p w14:paraId="7A8E8CCD" w14:textId="41FBD5D0" w:rsidR="00C978CB" w:rsidRDefault="00C978CB" w:rsidP="00C978CB">
      <w:pPr>
        <w:pStyle w:val="Ttulo1"/>
        <w:numPr>
          <w:ilvl w:val="0"/>
          <w:numId w:val="0"/>
        </w:numPr>
      </w:pPr>
      <w:bookmarkStart w:id="20" w:name="_Toc175075993"/>
      <w:r>
        <w:lastRenderedPageBreak/>
        <w:t>Créditos</w:t>
      </w:r>
      <w:bookmarkEnd w:id="20"/>
    </w:p>
    <w:p w14:paraId="754656AA" w14:textId="6AEF821A" w:rsidR="00D20E05" w:rsidRPr="00D20E05" w:rsidRDefault="00D20E05" w:rsidP="00D20E05">
      <w:pPr>
        <w:jc w:val="center"/>
        <w:rPr>
          <w:b/>
          <w:bCs/>
          <w:lang w:val="es-419" w:eastAsia="es-CO"/>
        </w:rPr>
      </w:pPr>
      <w:r w:rsidRPr="00D20E05">
        <w:rPr>
          <w:b/>
          <w:bCs/>
          <w:lang w:val="es-419" w:eastAsia="es-CO"/>
        </w:rPr>
        <w:t>ECOSISTEMA DE RECURSOS EDUCATIVOS DIGITALES</w:t>
      </w:r>
    </w:p>
    <w:tbl>
      <w:tblPr>
        <w:tblStyle w:val="Tablaconcuadrcula"/>
        <w:tblW w:w="0" w:type="auto"/>
        <w:tblLook w:val="04A0" w:firstRow="1" w:lastRow="0" w:firstColumn="1" w:lastColumn="0" w:noHBand="0" w:noVBand="1"/>
      </w:tblPr>
      <w:tblGrid>
        <w:gridCol w:w="3320"/>
        <w:gridCol w:w="3321"/>
        <w:gridCol w:w="3321"/>
      </w:tblGrid>
      <w:tr w:rsidR="00C527D6" w14:paraId="431F8B6E" w14:textId="77777777" w:rsidTr="007926D9">
        <w:tc>
          <w:tcPr>
            <w:tcW w:w="3320" w:type="dxa"/>
          </w:tcPr>
          <w:p w14:paraId="0B88D3D6" w14:textId="5A13BFE0" w:rsidR="00C527D6" w:rsidRDefault="00C527D6" w:rsidP="00C527D6">
            <w:pPr>
              <w:pStyle w:val="TextoTablas"/>
              <w:jc w:val="center"/>
            </w:pPr>
            <w:proofErr w:type="spellStart"/>
            <w:r w:rsidRPr="00676C66">
              <w:t>Milady</w:t>
            </w:r>
            <w:proofErr w:type="spellEnd"/>
            <w:r w:rsidRPr="00676C66">
              <w:t xml:space="preserve"> Tatiana Villamil Castellanos</w:t>
            </w:r>
          </w:p>
        </w:tc>
        <w:tc>
          <w:tcPr>
            <w:tcW w:w="3321" w:type="dxa"/>
          </w:tcPr>
          <w:p w14:paraId="1B335F7C" w14:textId="2DE1DF72" w:rsidR="00C527D6" w:rsidRDefault="00C527D6" w:rsidP="00C527D6">
            <w:pPr>
              <w:pStyle w:val="TextoTablas"/>
              <w:jc w:val="center"/>
            </w:pPr>
            <w:r w:rsidRPr="00676C66">
              <w:t>Responsable del Ecosistema</w:t>
            </w:r>
          </w:p>
        </w:tc>
        <w:tc>
          <w:tcPr>
            <w:tcW w:w="3321" w:type="dxa"/>
          </w:tcPr>
          <w:p w14:paraId="1CE2C801" w14:textId="0E744469" w:rsidR="00C527D6" w:rsidRDefault="00C527D6" w:rsidP="00C527D6">
            <w:pPr>
              <w:pStyle w:val="TextoTablas"/>
              <w:jc w:val="center"/>
            </w:pPr>
            <w:r w:rsidRPr="00676C66">
              <w:t>Dirección General</w:t>
            </w:r>
          </w:p>
        </w:tc>
      </w:tr>
      <w:tr w:rsidR="00C527D6" w14:paraId="39167F76" w14:textId="77777777" w:rsidTr="007926D9">
        <w:tc>
          <w:tcPr>
            <w:tcW w:w="3320" w:type="dxa"/>
          </w:tcPr>
          <w:p w14:paraId="2C34D63A" w14:textId="19BDCD6F" w:rsidR="00C527D6" w:rsidRDefault="00C527D6" w:rsidP="00C527D6">
            <w:pPr>
              <w:pStyle w:val="TextoTablas"/>
              <w:jc w:val="center"/>
            </w:pPr>
            <w:r w:rsidRPr="00676C66">
              <w:t>Claudia Johanna Gómez Pérez</w:t>
            </w:r>
          </w:p>
        </w:tc>
        <w:tc>
          <w:tcPr>
            <w:tcW w:w="3321" w:type="dxa"/>
          </w:tcPr>
          <w:p w14:paraId="020B2BB1" w14:textId="1BD87D3B" w:rsidR="00C527D6" w:rsidRDefault="00C527D6" w:rsidP="00C527D6">
            <w:pPr>
              <w:pStyle w:val="TextoTablas"/>
              <w:jc w:val="center"/>
            </w:pPr>
            <w:r w:rsidRPr="00676C66">
              <w:t>Responsable de Línea de Producción</w:t>
            </w:r>
          </w:p>
        </w:tc>
        <w:tc>
          <w:tcPr>
            <w:tcW w:w="3321" w:type="dxa"/>
          </w:tcPr>
          <w:p w14:paraId="0197D6C2" w14:textId="18AB045B" w:rsidR="00C527D6" w:rsidRDefault="00C527D6" w:rsidP="00C527D6">
            <w:pPr>
              <w:pStyle w:val="TextoTablas"/>
              <w:jc w:val="center"/>
            </w:pPr>
            <w:r w:rsidRPr="00676C66">
              <w:t>Regional Santander - Centro Agroturístico</w:t>
            </w:r>
          </w:p>
        </w:tc>
      </w:tr>
    </w:tbl>
    <w:tbl>
      <w:tblPr>
        <w:tblStyle w:val="Tablaconcuadrcula"/>
        <w:tblpPr w:leftFromText="141" w:rightFromText="141" w:vertAnchor="text" w:horzAnchor="margin" w:tblpY="734"/>
        <w:tblW w:w="0" w:type="auto"/>
        <w:tblLook w:val="04A0" w:firstRow="1" w:lastRow="0" w:firstColumn="1" w:lastColumn="0" w:noHBand="0" w:noVBand="1"/>
      </w:tblPr>
      <w:tblGrid>
        <w:gridCol w:w="3320"/>
        <w:gridCol w:w="3321"/>
        <w:gridCol w:w="3321"/>
      </w:tblGrid>
      <w:tr w:rsidR="00C527D6" w14:paraId="1E8D14D7" w14:textId="77777777" w:rsidTr="00D20E05">
        <w:tc>
          <w:tcPr>
            <w:tcW w:w="3320" w:type="dxa"/>
          </w:tcPr>
          <w:p w14:paraId="57DA0E32" w14:textId="2C96B65A" w:rsidR="00C527D6" w:rsidRDefault="00C527D6" w:rsidP="00C527D6">
            <w:pPr>
              <w:pStyle w:val="TextoTablas"/>
              <w:jc w:val="center"/>
            </w:pPr>
            <w:r w:rsidRPr="00F35ECE">
              <w:t>Rafael Neftalí Lizcano Reyes</w:t>
            </w:r>
          </w:p>
        </w:tc>
        <w:tc>
          <w:tcPr>
            <w:tcW w:w="3321" w:type="dxa"/>
          </w:tcPr>
          <w:p w14:paraId="635F7A37" w14:textId="6B2CB454" w:rsidR="00C527D6" w:rsidRDefault="00C527D6" w:rsidP="00C527D6">
            <w:pPr>
              <w:pStyle w:val="TextoTablas"/>
              <w:jc w:val="center"/>
            </w:pPr>
            <w:r w:rsidRPr="00F35ECE">
              <w:t>Asesor Metodológico y Pedagógico</w:t>
            </w:r>
          </w:p>
        </w:tc>
        <w:tc>
          <w:tcPr>
            <w:tcW w:w="3321" w:type="dxa"/>
          </w:tcPr>
          <w:p w14:paraId="60E078F4" w14:textId="32B81663" w:rsidR="00C527D6" w:rsidRDefault="00C527D6" w:rsidP="00C527D6">
            <w:pPr>
              <w:pStyle w:val="TextoTablas"/>
              <w:jc w:val="center"/>
            </w:pPr>
            <w:r w:rsidRPr="00F35ECE">
              <w:t>Regional Santander - Centro Industrial del Diseño y la Manufactura</w:t>
            </w:r>
          </w:p>
        </w:tc>
      </w:tr>
      <w:tr w:rsidR="00C527D6" w14:paraId="3A40EF85" w14:textId="77777777" w:rsidTr="00D20E05">
        <w:tc>
          <w:tcPr>
            <w:tcW w:w="3320" w:type="dxa"/>
          </w:tcPr>
          <w:p w14:paraId="25653AAC" w14:textId="344C3166" w:rsidR="00C527D6" w:rsidRDefault="00C527D6" w:rsidP="00C527D6">
            <w:pPr>
              <w:pStyle w:val="TextoTablas"/>
              <w:jc w:val="center"/>
            </w:pPr>
            <w:r w:rsidRPr="00F35ECE">
              <w:t>Paola Angélica Castro Salazar</w:t>
            </w:r>
          </w:p>
        </w:tc>
        <w:tc>
          <w:tcPr>
            <w:tcW w:w="3321" w:type="dxa"/>
          </w:tcPr>
          <w:p w14:paraId="3788A5A9" w14:textId="7DCF7440" w:rsidR="00C527D6" w:rsidRDefault="00C527D6" w:rsidP="00C527D6">
            <w:pPr>
              <w:pStyle w:val="TextoTablas"/>
              <w:jc w:val="center"/>
            </w:pPr>
            <w:r w:rsidRPr="00F35ECE">
              <w:t>Experta Temática</w:t>
            </w:r>
          </w:p>
        </w:tc>
        <w:tc>
          <w:tcPr>
            <w:tcW w:w="3321" w:type="dxa"/>
          </w:tcPr>
          <w:p w14:paraId="104821AF" w14:textId="4A993392" w:rsidR="00C527D6" w:rsidRDefault="00C527D6" w:rsidP="00C527D6">
            <w:pPr>
              <w:pStyle w:val="TextoTablas"/>
              <w:jc w:val="center"/>
            </w:pPr>
            <w:r w:rsidRPr="00F35ECE">
              <w:t>Regional Antioquia - Centro de Formación en Diseño, Confección y Moda</w:t>
            </w:r>
          </w:p>
        </w:tc>
      </w:tr>
      <w:tr w:rsidR="00C527D6" w14:paraId="317C0840" w14:textId="77777777" w:rsidTr="00D20E05">
        <w:tc>
          <w:tcPr>
            <w:tcW w:w="3320" w:type="dxa"/>
          </w:tcPr>
          <w:p w14:paraId="68319CF4" w14:textId="5B9CA0C6" w:rsidR="00C527D6" w:rsidRDefault="00C527D6" w:rsidP="00C527D6">
            <w:pPr>
              <w:pStyle w:val="TextoTablas"/>
              <w:jc w:val="center"/>
            </w:pPr>
            <w:proofErr w:type="spellStart"/>
            <w:r w:rsidRPr="00F35ECE">
              <w:t>Ledy</w:t>
            </w:r>
            <w:proofErr w:type="spellEnd"/>
            <w:r w:rsidRPr="00F35ECE">
              <w:t xml:space="preserve"> Johana Velásquez Hernández</w:t>
            </w:r>
          </w:p>
        </w:tc>
        <w:tc>
          <w:tcPr>
            <w:tcW w:w="3321" w:type="dxa"/>
          </w:tcPr>
          <w:p w14:paraId="525F1C19" w14:textId="3DA757DF" w:rsidR="00C527D6" w:rsidRDefault="00C527D6" w:rsidP="00C527D6">
            <w:pPr>
              <w:pStyle w:val="TextoTablas"/>
              <w:jc w:val="center"/>
            </w:pPr>
            <w:r w:rsidRPr="00F35ECE">
              <w:t>Experta Temática</w:t>
            </w:r>
          </w:p>
        </w:tc>
        <w:tc>
          <w:tcPr>
            <w:tcW w:w="3321" w:type="dxa"/>
          </w:tcPr>
          <w:p w14:paraId="25C5D4A8" w14:textId="349E8C49" w:rsidR="00C527D6" w:rsidRDefault="00C527D6" w:rsidP="00C527D6">
            <w:pPr>
              <w:pStyle w:val="TextoTablas"/>
              <w:jc w:val="center"/>
            </w:pPr>
            <w:r w:rsidRPr="00F35ECE">
              <w:t>Regional Antioquia - Centro de Formación en Diseño, Confección y Moda</w:t>
            </w:r>
          </w:p>
        </w:tc>
      </w:tr>
      <w:tr w:rsidR="00C527D6" w14:paraId="62DEC988" w14:textId="77777777" w:rsidTr="00D20E05">
        <w:tc>
          <w:tcPr>
            <w:tcW w:w="3320" w:type="dxa"/>
          </w:tcPr>
          <w:p w14:paraId="0F665413" w14:textId="41788B89" w:rsidR="00C527D6" w:rsidRPr="007F6851" w:rsidRDefault="00C527D6" w:rsidP="00C527D6">
            <w:pPr>
              <w:pStyle w:val="TextoTablas"/>
              <w:jc w:val="center"/>
            </w:pPr>
            <w:r w:rsidRPr="00F35ECE">
              <w:t>Paula Andrea Taborda Ortiz</w:t>
            </w:r>
          </w:p>
        </w:tc>
        <w:tc>
          <w:tcPr>
            <w:tcW w:w="3321" w:type="dxa"/>
          </w:tcPr>
          <w:p w14:paraId="63B40DFB" w14:textId="488DD764" w:rsidR="00C527D6" w:rsidRPr="007F6851" w:rsidRDefault="00C527D6" w:rsidP="00C527D6">
            <w:pPr>
              <w:pStyle w:val="TextoTablas"/>
              <w:jc w:val="center"/>
            </w:pPr>
            <w:r w:rsidRPr="00F35ECE">
              <w:t>Diseñadora Instruccional</w:t>
            </w:r>
          </w:p>
        </w:tc>
        <w:tc>
          <w:tcPr>
            <w:tcW w:w="3321" w:type="dxa"/>
          </w:tcPr>
          <w:p w14:paraId="0D892F0D" w14:textId="048D0241" w:rsidR="00C527D6" w:rsidRPr="007F6851" w:rsidRDefault="00C527D6" w:rsidP="00C527D6">
            <w:pPr>
              <w:pStyle w:val="TextoTablas"/>
              <w:jc w:val="center"/>
            </w:pPr>
            <w:r w:rsidRPr="00F35ECE">
              <w:t>Regional Distrito Capital - Centro de Diseño y Metrología.</w:t>
            </w:r>
          </w:p>
        </w:tc>
      </w:tr>
      <w:tr w:rsidR="00C527D6" w14:paraId="3E1093F2" w14:textId="77777777" w:rsidTr="00D20E05">
        <w:tc>
          <w:tcPr>
            <w:tcW w:w="3320" w:type="dxa"/>
          </w:tcPr>
          <w:p w14:paraId="7E1AF68B" w14:textId="309C32CF" w:rsidR="00C527D6" w:rsidRPr="007F6851" w:rsidRDefault="00C527D6" w:rsidP="00C527D6">
            <w:pPr>
              <w:pStyle w:val="TextoTablas"/>
              <w:jc w:val="center"/>
            </w:pPr>
            <w:r w:rsidRPr="00F35ECE">
              <w:t>Vilma Lucía Perilla Méndez</w:t>
            </w:r>
          </w:p>
        </w:tc>
        <w:tc>
          <w:tcPr>
            <w:tcW w:w="3321" w:type="dxa"/>
          </w:tcPr>
          <w:p w14:paraId="6B713312" w14:textId="7355F5B4" w:rsidR="00C527D6" w:rsidRPr="007F6851" w:rsidRDefault="00C527D6" w:rsidP="00C527D6">
            <w:pPr>
              <w:pStyle w:val="TextoTablas"/>
              <w:jc w:val="center"/>
            </w:pPr>
            <w:r w:rsidRPr="00F35ECE">
              <w:t>Revisora Metodológica y Pedagógica</w:t>
            </w:r>
          </w:p>
        </w:tc>
        <w:tc>
          <w:tcPr>
            <w:tcW w:w="3321" w:type="dxa"/>
          </w:tcPr>
          <w:p w14:paraId="70C12E0D" w14:textId="43BFF7AC" w:rsidR="00C527D6" w:rsidRPr="007F6851" w:rsidRDefault="00C527D6" w:rsidP="00C527D6">
            <w:pPr>
              <w:pStyle w:val="TextoTablas"/>
              <w:jc w:val="center"/>
            </w:pPr>
            <w:r w:rsidRPr="00F35ECE">
              <w:t>Regional Distrito Capital - Centro de Gestión industrial.</w:t>
            </w:r>
          </w:p>
        </w:tc>
      </w:tr>
      <w:tr w:rsidR="00C527D6" w14:paraId="281EE3C8" w14:textId="77777777" w:rsidTr="00D20E05">
        <w:tc>
          <w:tcPr>
            <w:tcW w:w="3320" w:type="dxa"/>
          </w:tcPr>
          <w:p w14:paraId="2130C88A" w14:textId="368D4FEF" w:rsidR="00C527D6" w:rsidRPr="007F6851" w:rsidRDefault="00C527D6" w:rsidP="00C527D6">
            <w:pPr>
              <w:pStyle w:val="TextoTablas"/>
              <w:jc w:val="center"/>
            </w:pPr>
            <w:r w:rsidRPr="00F35ECE">
              <w:t>José Gabriel Ortiz Abella</w:t>
            </w:r>
          </w:p>
        </w:tc>
        <w:tc>
          <w:tcPr>
            <w:tcW w:w="3321" w:type="dxa"/>
          </w:tcPr>
          <w:p w14:paraId="678A08A2" w14:textId="6640647B" w:rsidR="00C527D6" w:rsidRPr="007F6851" w:rsidRDefault="00C527D6" w:rsidP="00C527D6">
            <w:pPr>
              <w:pStyle w:val="TextoTablas"/>
              <w:jc w:val="center"/>
            </w:pPr>
            <w:r w:rsidRPr="00F35ECE">
              <w:t>Corrector de Estilo</w:t>
            </w:r>
          </w:p>
        </w:tc>
        <w:tc>
          <w:tcPr>
            <w:tcW w:w="3321" w:type="dxa"/>
          </w:tcPr>
          <w:p w14:paraId="357A1907" w14:textId="4F5BA8A9" w:rsidR="00C527D6" w:rsidRPr="007F6851" w:rsidRDefault="00C527D6" w:rsidP="00C527D6">
            <w:pPr>
              <w:pStyle w:val="TextoTablas"/>
              <w:jc w:val="center"/>
            </w:pPr>
            <w:r w:rsidRPr="00F35ECE">
              <w:t>Centro para la Industria de la Comunicación Gráfica – Regional Distrito Capital</w:t>
            </w:r>
          </w:p>
        </w:tc>
      </w:tr>
      <w:tr w:rsidR="00C527D6" w14:paraId="760D94BB" w14:textId="77777777" w:rsidTr="00D20E05">
        <w:tc>
          <w:tcPr>
            <w:tcW w:w="3320" w:type="dxa"/>
          </w:tcPr>
          <w:p w14:paraId="362C24C3" w14:textId="75DA625F" w:rsidR="00C527D6" w:rsidRPr="007F6851" w:rsidRDefault="00C527D6" w:rsidP="00C527D6">
            <w:pPr>
              <w:pStyle w:val="TextoTablas"/>
              <w:jc w:val="center"/>
            </w:pPr>
            <w:r w:rsidRPr="00F35ECE">
              <w:t>Sandra Paola Morales Páez</w:t>
            </w:r>
          </w:p>
        </w:tc>
        <w:tc>
          <w:tcPr>
            <w:tcW w:w="3321" w:type="dxa"/>
          </w:tcPr>
          <w:p w14:paraId="568B197E" w14:textId="5BA14C06" w:rsidR="00C527D6" w:rsidRPr="007F6851" w:rsidRDefault="00C527D6" w:rsidP="00C527D6">
            <w:pPr>
              <w:pStyle w:val="TextoTablas"/>
              <w:jc w:val="center"/>
            </w:pPr>
            <w:r w:rsidRPr="00F35ECE">
              <w:t>Evaluadora Instruccional</w:t>
            </w:r>
          </w:p>
        </w:tc>
        <w:tc>
          <w:tcPr>
            <w:tcW w:w="3321" w:type="dxa"/>
          </w:tcPr>
          <w:p w14:paraId="315DC9A5" w14:textId="343E9E23" w:rsidR="00C527D6" w:rsidRPr="007F6851" w:rsidRDefault="00C527D6" w:rsidP="00C527D6">
            <w:pPr>
              <w:pStyle w:val="TextoTablas"/>
              <w:jc w:val="center"/>
            </w:pPr>
            <w:r w:rsidRPr="00F35ECE">
              <w:t>Regional Santander - Centro Agroturístico</w:t>
            </w:r>
          </w:p>
        </w:tc>
      </w:tr>
    </w:tbl>
    <w:p w14:paraId="61FD3864" w14:textId="0F86CA56" w:rsidR="00C978CB" w:rsidRDefault="00D20E05" w:rsidP="001B1BFB">
      <w:pPr>
        <w:jc w:val="center"/>
        <w:rPr>
          <w:b/>
          <w:bCs/>
          <w:lang w:val="es-419" w:eastAsia="es-CO"/>
        </w:rPr>
      </w:pPr>
      <w:r w:rsidRPr="00D20E05">
        <w:rPr>
          <w:b/>
          <w:bCs/>
          <w:lang w:val="es-419" w:eastAsia="es-CO"/>
        </w:rPr>
        <w:t>CONTENIDO INSTRUCCIONAL</w:t>
      </w:r>
    </w:p>
    <w:p w14:paraId="410D0382" w14:textId="61456C58" w:rsidR="001B1BFB" w:rsidRDefault="001B1BFB" w:rsidP="001B1BFB">
      <w:pPr>
        <w:jc w:val="center"/>
        <w:rPr>
          <w:b/>
          <w:bCs/>
          <w:lang w:val="es-419" w:eastAsia="es-CO"/>
        </w:rPr>
      </w:pPr>
    </w:p>
    <w:p w14:paraId="3F5A5EAF" w14:textId="08EF3CF0" w:rsidR="00C527D6" w:rsidRDefault="00C527D6" w:rsidP="001B1BFB">
      <w:pPr>
        <w:jc w:val="center"/>
        <w:rPr>
          <w:b/>
          <w:bCs/>
          <w:lang w:val="es-419" w:eastAsia="es-CO"/>
        </w:rPr>
      </w:pPr>
    </w:p>
    <w:p w14:paraId="5D01831A" w14:textId="77777777" w:rsidR="00C527D6" w:rsidRPr="001B1BFB" w:rsidRDefault="00C527D6" w:rsidP="001B1BFB">
      <w:pPr>
        <w:jc w:val="center"/>
        <w:rPr>
          <w:b/>
          <w:bCs/>
          <w:lang w:val="es-419" w:eastAsia="es-CO"/>
        </w:rPr>
      </w:pPr>
    </w:p>
    <w:p w14:paraId="5199AEA1" w14:textId="6A52B71C" w:rsidR="00D20E05" w:rsidRPr="00D20E05" w:rsidRDefault="00D20E05" w:rsidP="00D20E05">
      <w:pPr>
        <w:ind w:firstLine="0"/>
        <w:jc w:val="center"/>
        <w:rPr>
          <w:b/>
          <w:bCs/>
          <w:lang w:val="es-419" w:eastAsia="es-CO"/>
        </w:rPr>
      </w:pPr>
      <w:r w:rsidRPr="00D20E05">
        <w:rPr>
          <w:b/>
          <w:bCs/>
          <w:lang w:val="es-419" w:eastAsia="es-CO"/>
        </w:rPr>
        <w:lastRenderedPageBreak/>
        <w:t>DISEÑO Y DESARROLLO DE RECURSOS EDUCATIVOS DIGITALES</w:t>
      </w:r>
    </w:p>
    <w:tbl>
      <w:tblPr>
        <w:tblStyle w:val="Tablaconcuadrcula"/>
        <w:tblpPr w:leftFromText="141" w:rightFromText="141" w:vertAnchor="text" w:horzAnchor="margin" w:tblpY="140"/>
        <w:tblW w:w="0" w:type="auto"/>
        <w:tblLook w:val="04A0" w:firstRow="1" w:lastRow="0" w:firstColumn="1" w:lastColumn="0" w:noHBand="0" w:noVBand="1"/>
      </w:tblPr>
      <w:tblGrid>
        <w:gridCol w:w="3320"/>
        <w:gridCol w:w="3321"/>
        <w:gridCol w:w="3321"/>
      </w:tblGrid>
      <w:tr w:rsidR="00C527D6" w14:paraId="600ADB96" w14:textId="77777777" w:rsidTr="007926D9">
        <w:tc>
          <w:tcPr>
            <w:tcW w:w="3320" w:type="dxa"/>
          </w:tcPr>
          <w:p w14:paraId="63BFD9F8" w14:textId="6376D1F0" w:rsidR="00C527D6" w:rsidRDefault="00C527D6" w:rsidP="00C527D6">
            <w:pPr>
              <w:pStyle w:val="TextoTablas"/>
              <w:jc w:val="center"/>
            </w:pPr>
            <w:proofErr w:type="spellStart"/>
            <w:r w:rsidRPr="00DE51FA">
              <w:t>Yazmin</w:t>
            </w:r>
            <w:proofErr w:type="spellEnd"/>
            <w:r w:rsidRPr="00DE51FA">
              <w:t xml:space="preserve"> </w:t>
            </w:r>
            <w:proofErr w:type="spellStart"/>
            <w:r w:rsidRPr="00DE51FA">
              <w:t>Rocio</w:t>
            </w:r>
            <w:proofErr w:type="spellEnd"/>
            <w:r w:rsidRPr="00DE51FA">
              <w:t xml:space="preserve"> Figueroa Pacheco</w:t>
            </w:r>
          </w:p>
        </w:tc>
        <w:tc>
          <w:tcPr>
            <w:tcW w:w="3321" w:type="dxa"/>
          </w:tcPr>
          <w:p w14:paraId="5219F2EF" w14:textId="7C4CAE5B" w:rsidR="00C527D6" w:rsidRDefault="00C527D6" w:rsidP="00C527D6">
            <w:pPr>
              <w:pStyle w:val="TextoTablas"/>
              <w:jc w:val="center"/>
            </w:pPr>
            <w:r w:rsidRPr="00DE51FA">
              <w:t>Diseñadora de Contenidos Digitales</w:t>
            </w:r>
          </w:p>
        </w:tc>
        <w:tc>
          <w:tcPr>
            <w:tcW w:w="3321" w:type="dxa"/>
          </w:tcPr>
          <w:p w14:paraId="48898D9F" w14:textId="6DAC5C27" w:rsidR="00C527D6" w:rsidRDefault="00C527D6" w:rsidP="00C527D6">
            <w:pPr>
              <w:pStyle w:val="TextoTablas"/>
              <w:jc w:val="center"/>
            </w:pPr>
            <w:r w:rsidRPr="00DE51FA">
              <w:t>Regional Santander - Centro Agroturístico</w:t>
            </w:r>
          </w:p>
        </w:tc>
      </w:tr>
      <w:tr w:rsidR="00C527D6" w14:paraId="2DE6DD2F" w14:textId="77777777" w:rsidTr="007926D9">
        <w:tc>
          <w:tcPr>
            <w:tcW w:w="3320" w:type="dxa"/>
          </w:tcPr>
          <w:p w14:paraId="1B96E6A1" w14:textId="5B102856" w:rsidR="00C527D6" w:rsidRDefault="00C527D6" w:rsidP="00C527D6">
            <w:pPr>
              <w:pStyle w:val="TextoTablas"/>
              <w:jc w:val="center"/>
            </w:pPr>
            <w:r w:rsidRPr="00DE51FA">
              <w:t xml:space="preserve">Pedro Alonso </w:t>
            </w:r>
            <w:proofErr w:type="spellStart"/>
            <w:r w:rsidRPr="00DE51FA">
              <w:t>Bolivar</w:t>
            </w:r>
            <w:proofErr w:type="spellEnd"/>
            <w:r w:rsidRPr="00DE51FA">
              <w:t xml:space="preserve"> González</w:t>
            </w:r>
          </w:p>
        </w:tc>
        <w:tc>
          <w:tcPr>
            <w:tcW w:w="3321" w:type="dxa"/>
          </w:tcPr>
          <w:p w14:paraId="071A7FDD" w14:textId="362B9781" w:rsidR="00C527D6" w:rsidRDefault="00C527D6" w:rsidP="00C527D6">
            <w:pPr>
              <w:pStyle w:val="TextoTablas"/>
              <w:jc w:val="center"/>
            </w:pPr>
            <w:r w:rsidRPr="00DE51FA">
              <w:t xml:space="preserve">Desarrollador </w:t>
            </w:r>
            <w:proofErr w:type="spellStart"/>
            <w:r w:rsidRPr="00C527D6">
              <w:rPr>
                <w:i/>
                <w:iCs/>
              </w:rPr>
              <w:t>Fullstack</w:t>
            </w:r>
            <w:proofErr w:type="spellEnd"/>
          </w:p>
        </w:tc>
        <w:tc>
          <w:tcPr>
            <w:tcW w:w="3321" w:type="dxa"/>
          </w:tcPr>
          <w:p w14:paraId="1EA7FECE" w14:textId="1C41717D" w:rsidR="00C527D6" w:rsidRDefault="00C527D6" w:rsidP="00C527D6">
            <w:pPr>
              <w:pStyle w:val="TextoTablas"/>
              <w:jc w:val="center"/>
            </w:pPr>
            <w:r w:rsidRPr="00DE51FA">
              <w:t>Regional Santander - Centro Agroturístico</w:t>
            </w:r>
          </w:p>
        </w:tc>
      </w:tr>
      <w:tr w:rsidR="00C527D6" w14:paraId="18FD46A5" w14:textId="77777777" w:rsidTr="007926D9">
        <w:tc>
          <w:tcPr>
            <w:tcW w:w="3320" w:type="dxa"/>
          </w:tcPr>
          <w:p w14:paraId="7049D881" w14:textId="0C1C17E1" w:rsidR="00C527D6" w:rsidRPr="00931D91" w:rsidRDefault="00C527D6" w:rsidP="00C527D6">
            <w:pPr>
              <w:pStyle w:val="TextoTablas"/>
              <w:jc w:val="center"/>
            </w:pPr>
            <w:r w:rsidRPr="00DE51FA">
              <w:t>María Alejandra Vera Briceño</w:t>
            </w:r>
          </w:p>
        </w:tc>
        <w:tc>
          <w:tcPr>
            <w:tcW w:w="3321" w:type="dxa"/>
          </w:tcPr>
          <w:p w14:paraId="5C03B563" w14:textId="1A5840AD" w:rsidR="00C527D6" w:rsidRPr="00931D91" w:rsidRDefault="00C527D6" w:rsidP="00C527D6">
            <w:pPr>
              <w:pStyle w:val="TextoTablas"/>
              <w:jc w:val="center"/>
            </w:pPr>
            <w:r w:rsidRPr="00DE51FA">
              <w:t>Animadora y Productora Multimedia</w:t>
            </w:r>
          </w:p>
        </w:tc>
        <w:tc>
          <w:tcPr>
            <w:tcW w:w="3321" w:type="dxa"/>
          </w:tcPr>
          <w:p w14:paraId="15527FCB" w14:textId="4E231704" w:rsidR="00C527D6" w:rsidRPr="00931D91" w:rsidRDefault="00C527D6" w:rsidP="00C527D6">
            <w:pPr>
              <w:pStyle w:val="TextoTablas"/>
              <w:jc w:val="center"/>
            </w:pPr>
            <w:r w:rsidRPr="00DE51FA">
              <w:t>Regional Santander - Centro Agroturístico</w:t>
            </w:r>
          </w:p>
        </w:tc>
      </w:tr>
    </w:tbl>
    <w:p w14:paraId="060E4E44" w14:textId="15C5713D" w:rsidR="00D20E05" w:rsidRPr="00D20E05" w:rsidRDefault="00D20E05" w:rsidP="00D20E05">
      <w:pPr>
        <w:jc w:val="center"/>
        <w:rPr>
          <w:b/>
          <w:bCs/>
          <w:lang w:val="es-419" w:eastAsia="es-CO"/>
        </w:rPr>
      </w:pPr>
      <w:r w:rsidRPr="00D20E05">
        <w:rPr>
          <w:b/>
          <w:bCs/>
          <w:lang w:val="es-419" w:eastAsia="es-CO"/>
        </w:rPr>
        <w:t>VALIDACIÓN RECURSO EDUCATIVO DIGITAL</w:t>
      </w:r>
    </w:p>
    <w:tbl>
      <w:tblPr>
        <w:tblStyle w:val="Tablaconcuadrcula"/>
        <w:tblW w:w="0" w:type="auto"/>
        <w:tblLook w:val="04A0" w:firstRow="1" w:lastRow="0" w:firstColumn="1" w:lastColumn="0" w:noHBand="0" w:noVBand="1"/>
      </w:tblPr>
      <w:tblGrid>
        <w:gridCol w:w="3320"/>
        <w:gridCol w:w="3321"/>
        <w:gridCol w:w="3321"/>
      </w:tblGrid>
      <w:tr w:rsidR="00C527D6" w14:paraId="0DD12D50" w14:textId="77777777" w:rsidTr="007926D9">
        <w:tc>
          <w:tcPr>
            <w:tcW w:w="3320" w:type="dxa"/>
          </w:tcPr>
          <w:p w14:paraId="3436730D" w14:textId="07AAD2DF" w:rsidR="00C527D6" w:rsidRDefault="00C527D6" w:rsidP="00C527D6">
            <w:pPr>
              <w:pStyle w:val="TextoTablas"/>
              <w:jc w:val="center"/>
            </w:pPr>
            <w:r w:rsidRPr="004F1689">
              <w:t xml:space="preserve">Yineth </w:t>
            </w:r>
            <w:proofErr w:type="spellStart"/>
            <w:r w:rsidRPr="004F1689">
              <w:t>Ibette</w:t>
            </w:r>
            <w:proofErr w:type="spellEnd"/>
            <w:r w:rsidRPr="004F1689">
              <w:t xml:space="preserve"> González Quintero</w:t>
            </w:r>
          </w:p>
        </w:tc>
        <w:tc>
          <w:tcPr>
            <w:tcW w:w="3321" w:type="dxa"/>
          </w:tcPr>
          <w:p w14:paraId="27E89091" w14:textId="774D7652" w:rsidR="00C527D6" w:rsidRDefault="00C527D6" w:rsidP="00C527D6">
            <w:pPr>
              <w:pStyle w:val="TextoTablas"/>
              <w:jc w:val="center"/>
            </w:pPr>
            <w:r w:rsidRPr="004F1689">
              <w:t>Validadora de Recursos Educativos Digitales</w:t>
            </w:r>
          </w:p>
        </w:tc>
        <w:tc>
          <w:tcPr>
            <w:tcW w:w="3321" w:type="dxa"/>
          </w:tcPr>
          <w:p w14:paraId="1FFED229" w14:textId="180E8522" w:rsidR="00C527D6" w:rsidRDefault="00C527D6" w:rsidP="00C527D6">
            <w:pPr>
              <w:pStyle w:val="TextoTablas"/>
              <w:jc w:val="center"/>
            </w:pPr>
            <w:r w:rsidRPr="004F1689">
              <w:t>Regional Santander - Centro Agroturístico</w:t>
            </w:r>
          </w:p>
        </w:tc>
      </w:tr>
      <w:tr w:rsidR="00C527D6" w14:paraId="54CAEEF4" w14:textId="77777777" w:rsidTr="007926D9">
        <w:tc>
          <w:tcPr>
            <w:tcW w:w="3320" w:type="dxa"/>
          </w:tcPr>
          <w:p w14:paraId="6C208690" w14:textId="00161FD4" w:rsidR="00C527D6" w:rsidRPr="00E667D1" w:rsidRDefault="00C527D6" w:rsidP="00C527D6">
            <w:pPr>
              <w:pStyle w:val="TextoTablas"/>
              <w:jc w:val="center"/>
            </w:pPr>
            <w:r w:rsidRPr="004F1689">
              <w:t xml:space="preserve">Laura Paola </w:t>
            </w:r>
            <w:proofErr w:type="spellStart"/>
            <w:r w:rsidRPr="004F1689">
              <w:t>Gelvez</w:t>
            </w:r>
            <w:proofErr w:type="spellEnd"/>
            <w:r w:rsidRPr="004F1689">
              <w:t xml:space="preserve"> Manosalva</w:t>
            </w:r>
          </w:p>
        </w:tc>
        <w:tc>
          <w:tcPr>
            <w:tcW w:w="3321" w:type="dxa"/>
          </w:tcPr>
          <w:p w14:paraId="36D72AEA" w14:textId="6BCFBD83" w:rsidR="00C527D6" w:rsidRPr="00E667D1" w:rsidRDefault="00C527D6" w:rsidP="00C527D6">
            <w:pPr>
              <w:pStyle w:val="TextoTablas"/>
              <w:jc w:val="center"/>
            </w:pPr>
            <w:r w:rsidRPr="004F1689">
              <w:t>Validadora de Recursos Educativos Digitales</w:t>
            </w:r>
          </w:p>
        </w:tc>
        <w:tc>
          <w:tcPr>
            <w:tcW w:w="3321" w:type="dxa"/>
          </w:tcPr>
          <w:p w14:paraId="77961C5C" w14:textId="1BA63EF5" w:rsidR="00C527D6" w:rsidRPr="00E667D1" w:rsidRDefault="00C527D6" w:rsidP="00C527D6">
            <w:pPr>
              <w:pStyle w:val="TextoTablas"/>
              <w:jc w:val="center"/>
            </w:pPr>
            <w:r w:rsidRPr="004F1689">
              <w:t>Regional Santander - Centro Agroturístico</w:t>
            </w:r>
          </w:p>
        </w:tc>
      </w:tr>
      <w:tr w:rsidR="00F72559" w14:paraId="79D55E64" w14:textId="77777777" w:rsidTr="007926D9">
        <w:tc>
          <w:tcPr>
            <w:tcW w:w="3320" w:type="dxa"/>
          </w:tcPr>
          <w:p w14:paraId="0320730A" w14:textId="77777777" w:rsidR="00F72559" w:rsidRDefault="00F72559" w:rsidP="005C5023">
            <w:pPr>
              <w:pStyle w:val="TextoTablas"/>
              <w:jc w:val="center"/>
            </w:pPr>
            <w:r w:rsidRPr="00E667D1">
              <w:t>Erika Fernanda Mejía Pinzón</w:t>
            </w:r>
          </w:p>
        </w:tc>
        <w:tc>
          <w:tcPr>
            <w:tcW w:w="3321" w:type="dxa"/>
          </w:tcPr>
          <w:p w14:paraId="0EE9FDDC" w14:textId="4572D021" w:rsidR="00F72559" w:rsidRDefault="00F72559" w:rsidP="005C5023">
            <w:pPr>
              <w:pStyle w:val="TextoTablas"/>
              <w:jc w:val="center"/>
            </w:pPr>
            <w:r w:rsidRPr="00E667D1">
              <w:t xml:space="preserve">Evaluadora para </w:t>
            </w:r>
            <w:r w:rsidR="00D20E05">
              <w:t>C</w:t>
            </w:r>
            <w:r w:rsidRPr="00E667D1">
              <w:t xml:space="preserve">ontenidos </w:t>
            </w:r>
            <w:r w:rsidR="00D20E05">
              <w:t>I</w:t>
            </w:r>
            <w:r w:rsidRPr="00E667D1">
              <w:t xml:space="preserve">nclusivos y </w:t>
            </w:r>
            <w:r w:rsidR="00D20E05">
              <w:t>A</w:t>
            </w:r>
            <w:r w:rsidRPr="00E667D1">
              <w:t>ccesibles</w:t>
            </w:r>
          </w:p>
        </w:tc>
        <w:tc>
          <w:tcPr>
            <w:tcW w:w="3321" w:type="dxa"/>
          </w:tcPr>
          <w:p w14:paraId="41BC8F61" w14:textId="77777777" w:rsidR="00F72559" w:rsidRDefault="00F72559" w:rsidP="005C5023">
            <w:pPr>
              <w:pStyle w:val="TextoTablas"/>
              <w:jc w:val="center"/>
            </w:pPr>
            <w:r w:rsidRPr="00E667D1">
              <w:t>Centro Agroturístico - Regional Santander</w:t>
            </w:r>
          </w:p>
        </w:tc>
      </w:tr>
    </w:tbl>
    <w:p w14:paraId="11B375FB" w14:textId="77777777" w:rsidR="00F72559" w:rsidRPr="00C978CB" w:rsidRDefault="00F72559" w:rsidP="00C978CB">
      <w:pPr>
        <w:rPr>
          <w:lang w:val="es-419" w:eastAsia="es-CO"/>
        </w:rPr>
      </w:pPr>
    </w:p>
    <w:p w14:paraId="7D41E847" w14:textId="77777777" w:rsidR="00C978CB" w:rsidRPr="00C978CB" w:rsidRDefault="00C978CB" w:rsidP="00C978CB">
      <w:pPr>
        <w:rPr>
          <w:lang w:val="es-419" w:eastAsia="es-CO"/>
        </w:rPr>
      </w:pPr>
    </w:p>
    <w:sectPr w:rsidR="00C978CB" w:rsidRPr="00C978CB" w:rsidSect="000C3A3C">
      <w:headerReference w:type="default" r:id="rId89"/>
      <w:footerReference w:type="default" r:id="rId90"/>
      <w:pgSz w:w="12240" w:h="15840"/>
      <w:pgMar w:top="1701" w:right="1134" w:bottom="1134" w:left="851"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D28F2" w14:textId="77777777" w:rsidR="00FA665F" w:rsidRDefault="00FA665F" w:rsidP="00EC0858">
      <w:pPr>
        <w:spacing w:before="0" w:after="0" w:line="240" w:lineRule="auto"/>
      </w:pPr>
      <w:r>
        <w:separator/>
      </w:r>
    </w:p>
  </w:endnote>
  <w:endnote w:type="continuationSeparator" w:id="0">
    <w:p w14:paraId="06FC56AE" w14:textId="77777777" w:rsidR="00FA665F" w:rsidRDefault="00FA665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FA665F">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EB82B9" w14:textId="77777777" w:rsidR="00FA665F" w:rsidRDefault="00FA665F" w:rsidP="00EC0858">
      <w:pPr>
        <w:spacing w:before="0" w:after="0" w:line="240" w:lineRule="auto"/>
      </w:pPr>
      <w:r>
        <w:separator/>
      </w:r>
    </w:p>
  </w:footnote>
  <w:footnote w:type="continuationSeparator" w:id="0">
    <w:p w14:paraId="31844DEC" w14:textId="77777777" w:rsidR="00FA665F" w:rsidRDefault="00FA665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52" name="Gráfico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7C64C4"/>
    <w:multiLevelType w:val="multilevel"/>
    <w:tmpl w:val="DBCEFB34"/>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F7379"/>
    <w:multiLevelType w:val="multilevel"/>
    <w:tmpl w:val="A104847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095046"/>
    <w:multiLevelType w:val="hybridMultilevel"/>
    <w:tmpl w:val="5EF437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3C05640"/>
    <w:multiLevelType w:val="multilevel"/>
    <w:tmpl w:val="B8A41F16"/>
    <w:lvl w:ilvl="0">
      <w:start w:val="1"/>
      <w:numFmt w:val="bullet"/>
      <w:lvlText w:val=""/>
      <w:lvlJc w:val="left"/>
      <w:pPr>
        <w:tabs>
          <w:tab w:val="num" w:pos="1429"/>
        </w:tabs>
        <w:ind w:left="1429" w:hanging="360"/>
      </w:pPr>
      <w:rPr>
        <w:rFonts w:ascii="Symbol" w:hAnsi="Symbol" w:hint="default"/>
        <w:sz w:val="28"/>
        <w:szCs w:val="28"/>
      </w:rPr>
    </w:lvl>
    <w:lvl w:ilvl="1" w:tentative="1">
      <w:start w:val="1"/>
      <w:numFmt w:val="bullet"/>
      <w:lvlText w:val="o"/>
      <w:lvlJc w:val="left"/>
      <w:pPr>
        <w:tabs>
          <w:tab w:val="num" w:pos="2149"/>
        </w:tabs>
        <w:ind w:left="2149" w:hanging="360"/>
      </w:pPr>
      <w:rPr>
        <w:rFonts w:ascii="Courier New" w:hAnsi="Courier New" w:hint="default"/>
        <w:sz w:val="20"/>
      </w:rPr>
    </w:lvl>
    <w:lvl w:ilvl="2" w:tentative="1">
      <w:start w:val="1"/>
      <w:numFmt w:val="bullet"/>
      <w:lvlText w:val=""/>
      <w:lvlJc w:val="left"/>
      <w:pPr>
        <w:tabs>
          <w:tab w:val="num" w:pos="2869"/>
        </w:tabs>
        <w:ind w:left="2869" w:hanging="360"/>
      </w:pPr>
      <w:rPr>
        <w:rFonts w:ascii="Wingdings" w:hAnsi="Wingdings" w:hint="default"/>
        <w:sz w:val="20"/>
      </w:rPr>
    </w:lvl>
    <w:lvl w:ilvl="3" w:tentative="1">
      <w:start w:val="1"/>
      <w:numFmt w:val="bullet"/>
      <w:lvlText w:val=""/>
      <w:lvlJc w:val="left"/>
      <w:pPr>
        <w:tabs>
          <w:tab w:val="num" w:pos="3589"/>
        </w:tabs>
        <w:ind w:left="3589" w:hanging="360"/>
      </w:pPr>
      <w:rPr>
        <w:rFonts w:ascii="Wingdings" w:hAnsi="Wingdings" w:hint="default"/>
        <w:sz w:val="20"/>
      </w:rPr>
    </w:lvl>
    <w:lvl w:ilvl="4" w:tentative="1">
      <w:start w:val="1"/>
      <w:numFmt w:val="bullet"/>
      <w:lvlText w:val=""/>
      <w:lvlJc w:val="left"/>
      <w:pPr>
        <w:tabs>
          <w:tab w:val="num" w:pos="4309"/>
        </w:tabs>
        <w:ind w:left="4309" w:hanging="360"/>
      </w:pPr>
      <w:rPr>
        <w:rFonts w:ascii="Wingdings" w:hAnsi="Wingdings" w:hint="default"/>
        <w:sz w:val="20"/>
      </w:rPr>
    </w:lvl>
    <w:lvl w:ilvl="5" w:tentative="1">
      <w:start w:val="1"/>
      <w:numFmt w:val="bullet"/>
      <w:lvlText w:val=""/>
      <w:lvlJc w:val="left"/>
      <w:pPr>
        <w:tabs>
          <w:tab w:val="num" w:pos="5029"/>
        </w:tabs>
        <w:ind w:left="5029" w:hanging="360"/>
      </w:pPr>
      <w:rPr>
        <w:rFonts w:ascii="Wingdings" w:hAnsi="Wingdings" w:hint="default"/>
        <w:sz w:val="20"/>
      </w:rPr>
    </w:lvl>
    <w:lvl w:ilvl="6" w:tentative="1">
      <w:start w:val="1"/>
      <w:numFmt w:val="bullet"/>
      <w:lvlText w:val=""/>
      <w:lvlJc w:val="left"/>
      <w:pPr>
        <w:tabs>
          <w:tab w:val="num" w:pos="5749"/>
        </w:tabs>
        <w:ind w:left="5749" w:hanging="360"/>
      </w:pPr>
      <w:rPr>
        <w:rFonts w:ascii="Wingdings" w:hAnsi="Wingdings" w:hint="default"/>
        <w:sz w:val="20"/>
      </w:rPr>
    </w:lvl>
    <w:lvl w:ilvl="7" w:tentative="1">
      <w:start w:val="1"/>
      <w:numFmt w:val="bullet"/>
      <w:lvlText w:val=""/>
      <w:lvlJc w:val="left"/>
      <w:pPr>
        <w:tabs>
          <w:tab w:val="num" w:pos="6469"/>
        </w:tabs>
        <w:ind w:left="6469" w:hanging="360"/>
      </w:pPr>
      <w:rPr>
        <w:rFonts w:ascii="Wingdings" w:hAnsi="Wingdings" w:hint="default"/>
        <w:sz w:val="20"/>
      </w:rPr>
    </w:lvl>
    <w:lvl w:ilvl="8" w:tentative="1">
      <w:start w:val="1"/>
      <w:numFmt w:val="bullet"/>
      <w:lvlText w:val=""/>
      <w:lvlJc w:val="left"/>
      <w:pPr>
        <w:tabs>
          <w:tab w:val="num" w:pos="7189"/>
        </w:tabs>
        <w:ind w:left="7189" w:hanging="360"/>
      </w:pPr>
      <w:rPr>
        <w:rFonts w:ascii="Wingdings" w:hAnsi="Wingdings" w:hint="default"/>
        <w:sz w:val="20"/>
      </w:rPr>
    </w:lvl>
  </w:abstractNum>
  <w:abstractNum w:abstractNumId="5" w15:restartNumberingAfterBreak="0">
    <w:nsid w:val="17443154"/>
    <w:multiLevelType w:val="multilevel"/>
    <w:tmpl w:val="64EAC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DA1574E"/>
    <w:multiLevelType w:val="multilevel"/>
    <w:tmpl w:val="29E2335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664F97"/>
    <w:multiLevelType w:val="hybridMultilevel"/>
    <w:tmpl w:val="A6F0F7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3F65ACA"/>
    <w:multiLevelType w:val="multilevel"/>
    <w:tmpl w:val="0DAA759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BE26D9"/>
    <w:multiLevelType w:val="multilevel"/>
    <w:tmpl w:val="7FA66DB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4E3000"/>
    <w:multiLevelType w:val="multilevel"/>
    <w:tmpl w:val="6CC0625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412B07"/>
    <w:multiLevelType w:val="hybridMultilevel"/>
    <w:tmpl w:val="E2B84306"/>
    <w:lvl w:ilvl="0" w:tplc="D2F460EC">
      <w:start w:val="1"/>
      <w:numFmt w:val="decimal"/>
      <w:pStyle w:val="Figura"/>
      <w:lvlText w:val="Figura %1."/>
      <w:lvlJc w:val="left"/>
      <w:pPr>
        <w:ind w:left="3516"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3" w15:restartNumberingAfterBreak="0">
    <w:nsid w:val="27F06A59"/>
    <w:multiLevelType w:val="hybridMultilevel"/>
    <w:tmpl w:val="5C7687E4"/>
    <w:lvl w:ilvl="0" w:tplc="3C2487B8">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2B4232C2"/>
    <w:multiLevelType w:val="hybridMultilevel"/>
    <w:tmpl w:val="F23A3A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9FB187F"/>
    <w:multiLevelType w:val="multilevel"/>
    <w:tmpl w:val="B658BAC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7F6A6B"/>
    <w:multiLevelType w:val="multilevel"/>
    <w:tmpl w:val="C6CC27F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9E3704"/>
    <w:multiLevelType w:val="hybridMultilevel"/>
    <w:tmpl w:val="9AA429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C0A6CCD"/>
    <w:multiLevelType w:val="hybridMultilevel"/>
    <w:tmpl w:val="FDB6E8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D417000"/>
    <w:multiLevelType w:val="multilevel"/>
    <w:tmpl w:val="4F725AB8"/>
    <w:lvl w:ilvl="0">
      <w:start w:val="1"/>
      <w:numFmt w:val="bullet"/>
      <w:lvlText w:val=""/>
      <w:lvlJc w:val="left"/>
      <w:pPr>
        <w:tabs>
          <w:tab w:val="num" w:pos="644"/>
        </w:tabs>
        <w:ind w:left="644"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3396F0B"/>
    <w:multiLevelType w:val="multilevel"/>
    <w:tmpl w:val="A78673E4"/>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0A77E5"/>
    <w:multiLevelType w:val="hybridMultilevel"/>
    <w:tmpl w:val="8CF29B24"/>
    <w:lvl w:ilvl="0" w:tplc="0409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5A21637A"/>
    <w:multiLevelType w:val="multilevel"/>
    <w:tmpl w:val="A104847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3519E4"/>
    <w:multiLevelType w:val="multilevel"/>
    <w:tmpl w:val="6D46724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A534B9"/>
    <w:multiLevelType w:val="multilevel"/>
    <w:tmpl w:val="30BC03C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895025"/>
    <w:multiLevelType w:val="hybridMultilevel"/>
    <w:tmpl w:val="E72C3D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6C1F22DA"/>
    <w:multiLevelType w:val="multilevel"/>
    <w:tmpl w:val="97F6402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30088A"/>
    <w:multiLevelType w:val="multilevel"/>
    <w:tmpl w:val="34BEA67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292CE1"/>
    <w:multiLevelType w:val="hybridMultilevel"/>
    <w:tmpl w:val="3B42B0F4"/>
    <w:lvl w:ilvl="0" w:tplc="0409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73AA222F"/>
    <w:multiLevelType w:val="hybridMultilevel"/>
    <w:tmpl w:val="5BC059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58F2F59"/>
    <w:multiLevelType w:val="multilevel"/>
    <w:tmpl w:val="5B74027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7D5803"/>
    <w:multiLevelType w:val="hybridMultilevel"/>
    <w:tmpl w:val="4BE4E1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7C161D1C"/>
    <w:multiLevelType w:val="multilevel"/>
    <w:tmpl w:val="7AAC88D4"/>
    <w:lvl w:ilvl="0">
      <w:start w:val="1"/>
      <w:numFmt w:val="decimal"/>
      <w:pStyle w:val="Ttulo1"/>
      <w:lvlText w:val="%1."/>
      <w:lvlJc w:val="left"/>
      <w:pPr>
        <w:ind w:left="502" w:hanging="360"/>
      </w:pPr>
    </w:lvl>
    <w:lvl w:ilvl="1">
      <w:start w:val="1"/>
      <w:numFmt w:val="decimal"/>
      <w:pStyle w:val="Ttulo2"/>
      <w:lvlText w:val="%1.%2."/>
      <w:lvlJc w:val="left"/>
      <w:pPr>
        <w:ind w:left="1992"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4"/>
  </w:num>
  <w:num w:numId="2">
    <w:abstractNumId w:val="0"/>
  </w:num>
  <w:num w:numId="3">
    <w:abstractNumId w:val="12"/>
  </w:num>
  <w:num w:numId="4">
    <w:abstractNumId w:val="21"/>
  </w:num>
  <w:num w:numId="5">
    <w:abstractNumId w:val="15"/>
  </w:num>
  <w:num w:numId="6">
    <w:abstractNumId w:val="6"/>
  </w:num>
  <w:num w:numId="7">
    <w:abstractNumId w:val="3"/>
  </w:num>
  <w:num w:numId="8">
    <w:abstractNumId w:val="31"/>
  </w:num>
  <w:num w:numId="9">
    <w:abstractNumId w:val="33"/>
  </w:num>
  <w:num w:numId="10">
    <w:abstractNumId w:val="8"/>
  </w:num>
  <w:num w:numId="11">
    <w:abstractNumId w:val="14"/>
  </w:num>
  <w:num w:numId="12">
    <w:abstractNumId w:val="19"/>
  </w:num>
  <w:num w:numId="13">
    <w:abstractNumId w:val="30"/>
  </w:num>
  <w:num w:numId="14">
    <w:abstractNumId w:val="29"/>
  </w:num>
  <w:num w:numId="15">
    <w:abstractNumId w:val="26"/>
  </w:num>
  <w:num w:numId="16">
    <w:abstractNumId w:val="9"/>
  </w:num>
  <w:num w:numId="17">
    <w:abstractNumId w:val="23"/>
  </w:num>
  <w:num w:numId="18">
    <w:abstractNumId w:val="28"/>
  </w:num>
  <w:num w:numId="19">
    <w:abstractNumId w:val="4"/>
  </w:num>
  <w:num w:numId="20">
    <w:abstractNumId w:val="18"/>
  </w:num>
  <w:num w:numId="21">
    <w:abstractNumId w:val="17"/>
  </w:num>
  <w:num w:numId="22">
    <w:abstractNumId w:val="7"/>
  </w:num>
  <w:num w:numId="23">
    <w:abstractNumId w:val="5"/>
  </w:num>
  <w:num w:numId="24">
    <w:abstractNumId w:val="20"/>
  </w:num>
  <w:num w:numId="25">
    <w:abstractNumId w:val="32"/>
  </w:num>
  <w:num w:numId="26">
    <w:abstractNumId w:val="10"/>
  </w:num>
  <w:num w:numId="27">
    <w:abstractNumId w:val="25"/>
  </w:num>
  <w:num w:numId="28">
    <w:abstractNumId w:val="1"/>
  </w:num>
  <w:num w:numId="29">
    <w:abstractNumId w:val="16"/>
  </w:num>
  <w:num w:numId="30">
    <w:abstractNumId w:val="2"/>
  </w:num>
  <w:num w:numId="31">
    <w:abstractNumId w:val="22"/>
  </w:num>
  <w:num w:numId="32">
    <w:abstractNumId w:val="11"/>
  </w:num>
  <w:num w:numId="33">
    <w:abstractNumId w:val="13"/>
  </w:num>
  <w:num w:numId="34">
    <w:abstractNumId w:val="24"/>
  </w:num>
  <w:num w:numId="35">
    <w:abstractNumId w:val="2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54E3"/>
    <w:rsid w:val="00024D63"/>
    <w:rsid w:val="00040172"/>
    <w:rsid w:val="000434FA"/>
    <w:rsid w:val="0005476E"/>
    <w:rsid w:val="0006594F"/>
    <w:rsid w:val="00072B1B"/>
    <w:rsid w:val="00076493"/>
    <w:rsid w:val="000A4731"/>
    <w:rsid w:val="000A4B5D"/>
    <w:rsid w:val="000A5361"/>
    <w:rsid w:val="000B4265"/>
    <w:rsid w:val="000B56D3"/>
    <w:rsid w:val="000C3A3C"/>
    <w:rsid w:val="000C3F4A"/>
    <w:rsid w:val="000C5A51"/>
    <w:rsid w:val="000D5447"/>
    <w:rsid w:val="000D6DCE"/>
    <w:rsid w:val="000D7F52"/>
    <w:rsid w:val="000F51A5"/>
    <w:rsid w:val="000F53E2"/>
    <w:rsid w:val="001015BD"/>
    <w:rsid w:val="00123EA6"/>
    <w:rsid w:val="00127C17"/>
    <w:rsid w:val="00132777"/>
    <w:rsid w:val="00157993"/>
    <w:rsid w:val="00160D56"/>
    <w:rsid w:val="001725B9"/>
    <w:rsid w:val="0017719B"/>
    <w:rsid w:val="00182157"/>
    <w:rsid w:val="001A3178"/>
    <w:rsid w:val="001A3E8C"/>
    <w:rsid w:val="001A6D42"/>
    <w:rsid w:val="001B1BFB"/>
    <w:rsid w:val="001B2985"/>
    <w:rsid w:val="001B3C10"/>
    <w:rsid w:val="001B57A6"/>
    <w:rsid w:val="001C0E4A"/>
    <w:rsid w:val="001C1232"/>
    <w:rsid w:val="001C5948"/>
    <w:rsid w:val="00203367"/>
    <w:rsid w:val="0022249E"/>
    <w:rsid w:val="002227A0"/>
    <w:rsid w:val="002401C2"/>
    <w:rsid w:val="0024054E"/>
    <w:rsid w:val="002450B6"/>
    <w:rsid w:val="00250663"/>
    <w:rsid w:val="0026713B"/>
    <w:rsid w:val="0028296B"/>
    <w:rsid w:val="00284FD1"/>
    <w:rsid w:val="00291787"/>
    <w:rsid w:val="00295028"/>
    <w:rsid w:val="00296B7D"/>
    <w:rsid w:val="002A2C79"/>
    <w:rsid w:val="002A4849"/>
    <w:rsid w:val="002A5E24"/>
    <w:rsid w:val="002B060B"/>
    <w:rsid w:val="002B1A4F"/>
    <w:rsid w:val="002B4853"/>
    <w:rsid w:val="002C5C93"/>
    <w:rsid w:val="002D0E97"/>
    <w:rsid w:val="002D6DCE"/>
    <w:rsid w:val="002E5B3A"/>
    <w:rsid w:val="002F04B0"/>
    <w:rsid w:val="002F747E"/>
    <w:rsid w:val="003137E4"/>
    <w:rsid w:val="00317500"/>
    <w:rsid w:val="00332B25"/>
    <w:rsid w:val="0033661D"/>
    <w:rsid w:val="00343452"/>
    <w:rsid w:val="0034518F"/>
    <w:rsid w:val="00347C29"/>
    <w:rsid w:val="00353681"/>
    <w:rsid w:val="00363CC9"/>
    <w:rsid w:val="00366088"/>
    <w:rsid w:val="0038306E"/>
    <w:rsid w:val="003842F1"/>
    <w:rsid w:val="003856E5"/>
    <w:rsid w:val="00395358"/>
    <w:rsid w:val="003A0FFD"/>
    <w:rsid w:val="003A1882"/>
    <w:rsid w:val="003B15D0"/>
    <w:rsid w:val="003C3D05"/>
    <w:rsid w:val="003C4559"/>
    <w:rsid w:val="003D1FAE"/>
    <w:rsid w:val="003D7BEB"/>
    <w:rsid w:val="003E64D4"/>
    <w:rsid w:val="003E7363"/>
    <w:rsid w:val="00402C5B"/>
    <w:rsid w:val="00405967"/>
    <w:rsid w:val="004139C8"/>
    <w:rsid w:val="00416617"/>
    <w:rsid w:val="0042081E"/>
    <w:rsid w:val="00425E49"/>
    <w:rsid w:val="004300AD"/>
    <w:rsid w:val="00431F7F"/>
    <w:rsid w:val="004376E8"/>
    <w:rsid w:val="00440AE1"/>
    <w:rsid w:val="0045359B"/>
    <w:rsid w:val="004554CA"/>
    <w:rsid w:val="00462EB6"/>
    <w:rsid w:val="0047553A"/>
    <w:rsid w:val="00495F48"/>
    <w:rsid w:val="0049609F"/>
    <w:rsid w:val="004A67BD"/>
    <w:rsid w:val="004B15E9"/>
    <w:rsid w:val="004C05A3"/>
    <w:rsid w:val="004C2653"/>
    <w:rsid w:val="004D6F74"/>
    <w:rsid w:val="004D73AE"/>
    <w:rsid w:val="004F3D2A"/>
    <w:rsid w:val="0050308B"/>
    <w:rsid w:val="0050650A"/>
    <w:rsid w:val="00512394"/>
    <w:rsid w:val="00540F7F"/>
    <w:rsid w:val="005468A8"/>
    <w:rsid w:val="005728E2"/>
    <w:rsid w:val="00572AB2"/>
    <w:rsid w:val="005825DF"/>
    <w:rsid w:val="0058441F"/>
    <w:rsid w:val="00590D20"/>
    <w:rsid w:val="00597ED4"/>
    <w:rsid w:val="005A70C7"/>
    <w:rsid w:val="005C279E"/>
    <w:rsid w:val="005C5023"/>
    <w:rsid w:val="005E6322"/>
    <w:rsid w:val="006074C9"/>
    <w:rsid w:val="00613541"/>
    <w:rsid w:val="006151AD"/>
    <w:rsid w:val="00626B98"/>
    <w:rsid w:val="0063485E"/>
    <w:rsid w:val="006453E0"/>
    <w:rsid w:val="00680229"/>
    <w:rsid w:val="006943BA"/>
    <w:rsid w:val="0069718E"/>
    <w:rsid w:val="006B14D2"/>
    <w:rsid w:val="006B55C4"/>
    <w:rsid w:val="006B5D50"/>
    <w:rsid w:val="006C12F9"/>
    <w:rsid w:val="006C4664"/>
    <w:rsid w:val="006D5341"/>
    <w:rsid w:val="006E3D44"/>
    <w:rsid w:val="006E6D23"/>
    <w:rsid w:val="006F6971"/>
    <w:rsid w:val="0070112D"/>
    <w:rsid w:val="007028D5"/>
    <w:rsid w:val="0071528F"/>
    <w:rsid w:val="00723503"/>
    <w:rsid w:val="0074369D"/>
    <w:rsid w:val="00746AD1"/>
    <w:rsid w:val="00767643"/>
    <w:rsid w:val="00776B36"/>
    <w:rsid w:val="007B0518"/>
    <w:rsid w:val="007B2854"/>
    <w:rsid w:val="007B36FB"/>
    <w:rsid w:val="007B5EF2"/>
    <w:rsid w:val="007B700E"/>
    <w:rsid w:val="007C06A9"/>
    <w:rsid w:val="007C2DD9"/>
    <w:rsid w:val="007E0D47"/>
    <w:rsid w:val="007E6D77"/>
    <w:rsid w:val="007F0B94"/>
    <w:rsid w:val="00804D03"/>
    <w:rsid w:val="0081013A"/>
    <w:rsid w:val="00815320"/>
    <w:rsid w:val="0081653B"/>
    <w:rsid w:val="00827339"/>
    <w:rsid w:val="008326A1"/>
    <w:rsid w:val="008353DB"/>
    <w:rsid w:val="00843516"/>
    <w:rsid w:val="00847563"/>
    <w:rsid w:val="008554F6"/>
    <w:rsid w:val="00857EC7"/>
    <w:rsid w:val="00875A9A"/>
    <w:rsid w:val="0089468F"/>
    <w:rsid w:val="00895771"/>
    <w:rsid w:val="008A211B"/>
    <w:rsid w:val="008B3450"/>
    <w:rsid w:val="008C258A"/>
    <w:rsid w:val="008C3103"/>
    <w:rsid w:val="008C3DDB"/>
    <w:rsid w:val="008C65F4"/>
    <w:rsid w:val="008C7CC5"/>
    <w:rsid w:val="008E1302"/>
    <w:rsid w:val="008E1450"/>
    <w:rsid w:val="008F4C05"/>
    <w:rsid w:val="00902033"/>
    <w:rsid w:val="009053DD"/>
    <w:rsid w:val="00913AA2"/>
    <w:rsid w:val="00913EEF"/>
    <w:rsid w:val="00923276"/>
    <w:rsid w:val="0092410A"/>
    <w:rsid w:val="009366E8"/>
    <w:rsid w:val="00937BF0"/>
    <w:rsid w:val="009445B9"/>
    <w:rsid w:val="00946EBE"/>
    <w:rsid w:val="00950BFF"/>
    <w:rsid w:val="00951C59"/>
    <w:rsid w:val="009714D3"/>
    <w:rsid w:val="0098428C"/>
    <w:rsid w:val="00990035"/>
    <w:rsid w:val="009959E7"/>
    <w:rsid w:val="009B1FCB"/>
    <w:rsid w:val="009B57D3"/>
    <w:rsid w:val="009D6BC8"/>
    <w:rsid w:val="00A00B19"/>
    <w:rsid w:val="00A16A9D"/>
    <w:rsid w:val="00A2799A"/>
    <w:rsid w:val="00A30E50"/>
    <w:rsid w:val="00A32FD5"/>
    <w:rsid w:val="00A51CF7"/>
    <w:rsid w:val="00A667F5"/>
    <w:rsid w:val="00A67D01"/>
    <w:rsid w:val="00A71086"/>
    <w:rsid w:val="00A72866"/>
    <w:rsid w:val="00A76EB7"/>
    <w:rsid w:val="00A800F2"/>
    <w:rsid w:val="00A832CA"/>
    <w:rsid w:val="00AA5321"/>
    <w:rsid w:val="00AB75C6"/>
    <w:rsid w:val="00AF3441"/>
    <w:rsid w:val="00B00EFB"/>
    <w:rsid w:val="00B05E26"/>
    <w:rsid w:val="00B10054"/>
    <w:rsid w:val="00B155B6"/>
    <w:rsid w:val="00B15E1A"/>
    <w:rsid w:val="00B16951"/>
    <w:rsid w:val="00B2054F"/>
    <w:rsid w:val="00B240EC"/>
    <w:rsid w:val="00B33115"/>
    <w:rsid w:val="00B41B36"/>
    <w:rsid w:val="00B73E44"/>
    <w:rsid w:val="00B76B40"/>
    <w:rsid w:val="00B80F9F"/>
    <w:rsid w:val="00B8508E"/>
    <w:rsid w:val="00B8759F"/>
    <w:rsid w:val="00B87783"/>
    <w:rsid w:val="00B94CE1"/>
    <w:rsid w:val="00B9538F"/>
    <w:rsid w:val="00BB016D"/>
    <w:rsid w:val="00BB207C"/>
    <w:rsid w:val="00BB336E"/>
    <w:rsid w:val="00BC20BA"/>
    <w:rsid w:val="00BC7F41"/>
    <w:rsid w:val="00BF2E8A"/>
    <w:rsid w:val="00C05612"/>
    <w:rsid w:val="00C11C7F"/>
    <w:rsid w:val="00C11D64"/>
    <w:rsid w:val="00C12AD9"/>
    <w:rsid w:val="00C3543B"/>
    <w:rsid w:val="00C37701"/>
    <w:rsid w:val="00C407C1"/>
    <w:rsid w:val="00C432EF"/>
    <w:rsid w:val="00C467A9"/>
    <w:rsid w:val="00C5146D"/>
    <w:rsid w:val="00C527D6"/>
    <w:rsid w:val="00C60CA2"/>
    <w:rsid w:val="00C64C40"/>
    <w:rsid w:val="00C7377B"/>
    <w:rsid w:val="00C811F9"/>
    <w:rsid w:val="00C82BDA"/>
    <w:rsid w:val="00C906E9"/>
    <w:rsid w:val="00C91A84"/>
    <w:rsid w:val="00C96D8C"/>
    <w:rsid w:val="00C978CB"/>
    <w:rsid w:val="00CA53DA"/>
    <w:rsid w:val="00CB479E"/>
    <w:rsid w:val="00CE2C4A"/>
    <w:rsid w:val="00CF01EC"/>
    <w:rsid w:val="00D02957"/>
    <w:rsid w:val="00D13E46"/>
    <w:rsid w:val="00D157B1"/>
    <w:rsid w:val="00D16756"/>
    <w:rsid w:val="00D20E05"/>
    <w:rsid w:val="00D37F01"/>
    <w:rsid w:val="00D419DA"/>
    <w:rsid w:val="00D4223D"/>
    <w:rsid w:val="00D55F04"/>
    <w:rsid w:val="00D578C7"/>
    <w:rsid w:val="00D63358"/>
    <w:rsid w:val="00D660E0"/>
    <w:rsid w:val="00D73771"/>
    <w:rsid w:val="00D74B1E"/>
    <w:rsid w:val="00D77283"/>
    <w:rsid w:val="00D77E5E"/>
    <w:rsid w:val="00D80164"/>
    <w:rsid w:val="00D8180B"/>
    <w:rsid w:val="00D92EC4"/>
    <w:rsid w:val="00DA158F"/>
    <w:rsid w:val="00DB2AF7"/>
    <w:rsid w:val="00DB4017"/>
    <w:rsid w:val="00DB7085"/>
    <w:rsid w:val="00DB78A8"/>
    <w:rsid w:val="00DB7A4C"/>
    <w:rsid w:val="00DC10D3"/>
    <w:rsid w:val="00DD4F67"/>
    <w:rsid w:val="00DE2964"/>
    <w:rsid w:val="00DE3C9E"/>
    <w:rsid w:val="00E00E9E"/>
    <w:rsid w:val="00E04987"/>
    <w:rsid w:val="00E1172C"/>
    <w:rsid w:val="00E31900"/>
    <w:rsid w:val="00E47D0B"/>
    <w:rsid w:val="00E5020B"/>
    <w:rsid w:val="00E5193B"/>
    <w:rsid w:val="00E55124"/>
    <w:rsid w:val="00E611DA"/>
    <w:rsid w:val="00E92C3E"/>
    <w:rsid w:val="00EA0555"/>
    <w:rsid w:val="00EB205A"/>
    <w:rsid w:val="00EC0858"/>
    <w:rsid w:val="00EC279D"/>
    <w:rsid w:val="00ED45FF"/>
    <w:rsid w:val="00ED6D94"/>
    <w:rsid w:val="00EE4C61"/>
    <w:rsid w:val="00EF5E76"/>
    <w:rsid w:val="00F02D19"/>
    <w:rsid w:val="00F24245"/>
    <w:rsid w:val="00F26557"/>
    <w:rsid w:val="00F26582"/>
    <w:rsid w:val="00F35D2B"/>
    <w:rsid w:val="00F36C9D"/>
    <w:rsid w:val="00F3729F"/>
    <w:rsid w:val="00F41CB5"/>
    <w:rsid w:val="00F50EF0"/>
    <w:rsid w:val="00F72559"/>
    <w:rsid w:val="00F731F5"/>
    <w:rsid w:val="00F938DA"/>
    <w:rsid w:val="00F947C7"/>
    <w:rsid w:val="00F9610A"/>
    <w:rsid w:val="00FA0555"/>
    <w:rsid w:val="00FA5A4F"/>
    <w:rsid w:val="00FA665F"/>
    <w:rsid w:val="00FB6642"/>
    <w:rsid w:val="00FC2555"/>
    <w:rsid w:val="00FC3022"/>
    <w:rsid w:val="00FE127C"/>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E6D77"/>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F9610A"/>
    <w:pPr>
      <w:keepNext/>
      <w:keepLines/>
      <w:numPr>
        <w:ilvl w:val="1"/>
        <w:numId w:val="1"/>
      </w:numPr>
      <w:shd w:val="clear" w:color="auto" w:fill="FFFFFF"/>
      <w:spacing w:before="0" w:after="180" w:line="240" w:lineRule="auto"/>
      <w:ind w:left="0" w:firstLine="0"/>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E6D77"/>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F9610A"/>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250663"/>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250663"/>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626B98"/>
    <w:pPr>
      <w:tabs>
        <w:tab w:val="left" w:pos="1276"/>
        <w:tab w:val="left" w:pos="1760"/>
        <w:tab w:val="right" w:leader="dot" w:pos="9962"/>
      </w:tabs>
      <w:spacing w:after="100"/>
      <w:ind w:left="709" w:hanging="4"/>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aos-init">
    <w:name w:val="aos-init"/>
    <w:basedOn w:val="Normal"/>
    <w:rsid w:val="006E3D44"/>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
    <w:name w:val="mb-0"/>
    <w:basedOn w:val="Normal"/>
    <w:rsid w:val="000C3A3C"/>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22278">
      <w:bodyDiv w:val="1"/>
      <w:marLeft w:val="0"/>
      <w:marRight w:val="0"/>
      <w:marTop w:val="0"/>
      <w:marBottom w:val="0"/>
      <w:divBdr>
        <w:top w:val="none" w:sz="0" w:space="0" w:color="auto"/>
        <w:left w:val="none" w:sz="0" w:space="0" w:color="auto"/>
        <w:bottom w:val="none" w:sz="0" w:space="0" w:color="auto"/>
        <w:right w:val="none" w:sz="0" w:space="0" w:color="auto"/>
      </w:divBdr>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155220721">
      <w:bodyDiv w:val="1"/>
      <w:marLeft w:val="0"/>
      <w:marRight w:val="0"/>
      <w:marTop w:val="0"/>
      <w:marBottom w:val="0"/>
      <w:divBdr>
        <w:top w:val="none" w:sz="0" w:space="0" w:color="auto"/>
        <w:left w:val="none" w:sz="0" w:space="0" w:color="auto"/>
        <w:bottom w:val="none" w:sz="0" w:space="0" w:color="auto"/>
        <w:right w:val="none" w:sz="0" w:space="0" w:color="auto"/>
      </w:divBdr>
    </w:div>
    <w:div w:id="177695545">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15313479">
      <w:bodyDiv w:val="1"/>
      <w:marLeft w:val="0"/>
      <w:marRight w:val="0"/>
      <w:marTop w:val="0"/>
      <w:marBottom w:val="0"/>
      <w:divBdr>
        <w:top w:val="none" w:sz="0" w:space="0" w:color="auto"/>
        <w:left w:val="none" w:sz="0" w:space="0" w:color="auto"/>
        <w:bottom w:val="none" w:sz="0" w:space="0" w:color="auto"/>
        <w:right w:val="none" w:sz="0" w:space="0" w:color="auto"/>
      </w:divBdr>
    </w:div>
    <w:div w:id="308941376">
      <w:bodyDiv w:val="1"/>
      <w:marLeft w:val="0"/>
      <w:marRight w:val="0"/>
      <w:marTop w:val="0"/>
      <w:marBottom w:val="0"/>
      <w:divBdr>
        <w:top w:val="none" w:sz="0" w:space="0" w:color="auto"/>
        <w:left w:val="none" w:sz="0" w:space="0" w:color="auto"/>
        <w:bottom w:val="none" w:sz="0" w:space="0" w:color="auto"/>
        <w:right w:val="none" w:sz="0" w:space="0" w:color="auto"/>
      </w:divBdr>
    </w:div>
    <w:div w:id="449935884">
      <w:bodyDiv w:val="1"/>
      <w:marLeft w:val="0"/>
      <w:marRight w:val="0"/>
      <w:marTop w:val="0"/>
      <w:marBottom w:val="0"/>
      <w:divBdr>
        <w:top w:val="none" w:sz="0" w:space="0" w:color="auto"/>
        <w:left w:val="none" w:sz="0" w:space="0" w:color="auto"/>
        <w:bottom w:val="none" w:sz="0" w:space="0" w:color="auto"/>
        <w:right w:val="none" w:sz="0" w:space="0" w:color="auto"/>
      </w:divBdr>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59432121">
      <w:bodyDiv w:val="1"/>
      <w:marLeft w:val="0"/>
      <w:marRight w:val="0"/>
      <w:marTop w:val="0"/>
      <w:marBottom w:val="0"/>
      <w:divBdr>
        <w:top w:val="none" w:sz="0" w:space="0" w:color="auto"/>
        <w:left w:val="none" w:sz="0" w:space="0" w:color="auto"/>
        <w:bottom w:val="none" w:sz="0" w:space="0" w:color="auto"/>
        <w:right w:val="none" w:sz="0" w:space="0" w:color="auto"/>
      </w:divBdr>
      <w:divsChild>
        <w:div w:id="942998563">
          <w:marLeft w:val="0"/>
          <w:marRight w:val="0"/>
          <w:marTop w:val="0"/>
          <w:marBottom w:val="0"/>
          <w:divBdr>
            <w:top w:val="none" w:sz="0" w:space="0" w:color="auto"/>
            <w:left w:val="none" w:sz="0" w:space="0" w:color="auto"/>
            <w:bottom w:val="none" w:sz="0" w:space="0" w:color="auto"/>
            <w:right w:val="none" w:sz="0" w:space="0" w:color="auto"/>
          </w:divBdr>
          <w:divsChild>
            <w:div w:id="1600526556">
              <w:marLeft w:val="0"/>
              <w:marRight w:val="0"/>
              <w:marTop w:val="0"/>
              <w:marBottom w:val="0"/>
              <w:divBdr>
                <w:top w:val="none" w:sz="0" w:space="0" w:color="auto"/>
                <w:left w:val="none" w:sz="0" w:space="0" w:color="auto"/>
                <w:bottom w:val="none" w:sz="0" w:space="0" w:color="auto"/>
                <w:right w:val="none" w:sz="0" w:space="0" w:color="auto"/>
              </w:divBdr>
              <w:divsChild>
                <w:div w:id="1465539673">
                  <w:marLeft w:val="0"/>
                  <w:marRight w:val="0"/>
                  <w:marTop w:val="0"/>
                  <w:marBottom w:val="0"/>
                  <w:divBdr>
                    <w:top w:val="none" w:sz="0" w:space="0" w:color="auto"/>
                    <w:left w:val="none" w:sz="0" w:space="0" w:color="auto"/>
                    <w:bottom w:val="none" w:sz="0" w:space="0" w:color="auto"/>
                    <w:right w:val="none" w:sz="0" w:space="0" w:color="auto"/>
                  </w:divBdr>
                  <w:divsChild>
                    <w:div w:id="191635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262565">
      <w:bodyDiv w:val="1"/>
      <w:marLeft w:val="0"/>
      <w:marRight w:val="0"/>
      <w:marTop w:val="0"/>
      <w:marBottom w:val="0"/>
      <w:divBdr>
        <w:top w:val="none" w:sz="0" w:space="0" w:color="auto"/>
        <w:left w:val="none" w:sz="0" w:space="0" w:color="auto"/>
        <w:bottom w:val="none" w:sz="0" w:space="0" w:color="auto"/>
        <w:right w:val="none" w:sz="0" w:space="0" w:color="auto"/>
      </w:divBdr>
      <w:divsChild>
        <w:div w:id="1016083417">
          <w:marLeft w:val="0"/>
          <w:marRight w:val="0"/>
          <w:marTop w:val="0"/>
          <w:marBottom w:val="180"/>
          <w:divBdr>
            <w:top w:val="none" w:sz="0" w:space="0" w:color="auto"/>
            <w:left w:val="none" w:sz="0" w:space="0" w:color="auto"/>
            <w:bottom w:val="none" w:sz="0" w:space="0" w:color="auto"/>
            <w:right w:val="none" w:sz="0" w:space="0" w:color="auto"/>
          </w:divBdr>
        </w:div>
      </w:divsChild>
    </w:div>
    <w:div w:id="819232187">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74003585">
      <w:bodyDiv w:val="1"/>
      <w:marLeft w:val="0"/>
      <w:marRight w:val="0"/>
      <w:marTop w:val="0"/>
      <w:marBottom w:val="0"/>
      <w:divBdr>
        <w:top w:val="none" w:sz="0" w:space="0" w:color="auto"/>
        <w:left w:val="none" w:sz="0" w:space="0" w:color="auto"/>
        <w:bottom w:val="none" w:sz="0" w:space="0" w:color="auto"/>
        <w:right w:val="none" w:sz="0" w:space="0" w:color="auto"/>
      </w:divBdr>
    </w:div>
    <w:div w:id="889878004">
      <w:bodyDiv w:val="1"/>
      <w:marLeft w:val="0"/>
      <w:marRight w:val="0"/>
      <w:marTop w:val="0"/>
      <w:marBottom w:val="0"/>
      <w:divBdr>
        <w:top w:val="none" w:sz="0" w:space="0" w:color="auto"/>
        <w:left w:val="none" w:sz="0" w:space="0" w:color="auto"/>
        <w:bottom w:val="none" w:sz="0" w:space="0" w:color="auto"/>
        <w:right w:val="none" w:sz="0" w:space="0" w:color="auto"/>
      </w:divBdr>
    </w:div>
    <w:div w:id="995113067">
      <w:bodyDiv w:val="1"/>
      <w:marLeft w:val="0"/>
      <w:marRight w:val="0"/>
      <w:marTop w:val="0"/>
      <w:marBottom w:val="0"/>
      <w:divBdr>
        <w:top w:val="none" w:sz="0" w:space="0" w:color="auto"/>
        <w:left w:val="none" w:sz="0" w:space="0" w:color="auto"/>
        <w:bottom w:val="none" w:sz="0" w:space="0" w:color="auto"/>
        <w:right w:val="none" w:sz="0" w:space="0" w:color="auto"/>
      </w:divBdr>
    </w:div>
    <w:div w:id="1002467077">
      <w:bodyDiv w:val="1"/>
      <w:marLeft w:val="0"/>
      <w:marRight w:val="0"/>
      <w:marTop w:val="0"/>
      <w:marBottom w:val="0"/>
      <w:divBdr>
        <w:top w:val="none" w:sz="0" w:space="0" w:color="auto"/>
        <w:left w:val="none" w:sz="0" w:space="0" w:color="auto"/>
        <w:bottom w:val="none" w:sz="0" w:space="0" w:color="auto"/>
        <w:right w:val="none" w:sz="0" w:space="0" w:color="auto"/>
      </w:divBdr>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64597428">
      <w:bodyDiv w:val="1"/>
      <w:marLeft w:val="0"/>
      <w:marRight w:val="0"/>
      <w:marTop w:val="0"/>
      <w:marBottom w:val="0"/>
      <w:divBdr>
        <w:top w:val="none" w:sz="0" w:space="0" w:color="auto"/>
        <w:left w:val="none" w:sz="0" w:space="0" w:color="auto"/>
        <w:bottom w:val="none" w:sz="0" w:space="0" w:color="auto"/>
        <w:right w:val="none" w:sz="0" w:space="0" w:color="auto"/>
      </w:divBdr>
      <w:divsChild>
        <w:div w:id="1921912687">
          <w:marLeft w:val="0"/>
          <w:marRight w:val="0"/>
          <w:marTop w:val="0"/>
          <w:marBottom w:val="0"/>
          <w:divBdr>
            <w:top w:val="none" w:sz="0" w:space="0" w:color="auto"/>
            <w:left w:val="none" w:sz="0" w:space="0" w:color="auto"/>
            <w:bottom w:val="none" w:sz="0" w:space="0" w:color="auto"/>
            <w:right w:val="none" w:sz="0" w:space="0" w:color="auto"/>
          </w:divBdr>
        </w:div>
        <w:div w:id="365638372">
          <w:marLeft w:val="0"/>
          <w:marRight w:val="0"/>
          <w:marTop w:val="0"/>
          <w:marBottom w:val="0"/>
          <w:divBdr>
            <w:top w:val="none" w:sz="0" w:space="0" w:color="auto"/>
            <w:left w:val="none" w:sz="0" w:space="0" w:color="auto"/>
            <w:bottom w:val="none" w:sz="0" w:space="0" w:color="auto"/>
            <w:right w:val="none" w:sz="0" w:space="0" w:color="auto"/>
          </w:divBdr>
        </w:div>
        <w:div w:id="1884629529">
          <w:marLeft w:val="0"/>
          <w:marRight w:val="0"/>
          <w:marTop w:val="0"/>
          <w:marBottom w:val="0"/>
          <w:divBdr>
            <w:top w:val="none" w:sz="0" w:space="0" w:color="auto"/>
            <w:left w:val="none" w:sz="0" w:space="0" w:color="auto"/>
            <w:bottom w:val="none" w:sz="0" w:space="0" w:color="auto"/>
            <w:right w:val="none" w:sz="0" w:space="0" w:color="auto"/>
          </w:divBdr>
        </w:div>
        <w:div w:id="542835998">
          <w:marLeft w:val="0"/>
          <w:marRight w:val="0"/>
          <w:marTop w:val="0"/>
          <w:marBottom w:val="0"/>
          <w:divBdr>
            <w:top w:val="none" w:sz="0" w:space="0" w:color="auto"/>
            <w:left w:val="none" w:sz="0" w:space="0" w:color="auto"/>
            <w:bottom w:val="none" w:sz="0" w:space="0" w:color="auto"/>
            <w:right w:val="none" w:sz="0" w:space="0" w:color="auto"/>
          </w:divBdr>
        </w:div>
        <w:div w:id="1187405379">
          <w:marLeft w:val="0"/>
          <w:marRight w:val="0"/>
          <w:marTop w:val="0"/>
          <w:marBottom w:val="0"/>
          <w:divBdr>
            <w:top w:val="none" w:sz="0" w:space="0" w:color="auto"/>
            <w:left w:val="none" w:sz="0" w:space="0" w:color="auto"/>
            <w:bottom w:val="none" w:sz="0" w:space="0" w:color="auto"/>
            <w:right w:val="none" w:sz="0" w:space="0" w:color="auto"/>
          </w:divBdr>
        </w:div>
        <w:div w:id="1231498387">
          <w:marLeft w:val="0"/>
          <w:marRight w:val="0"/>
          <w:marTop w:val="0"/>
          <w:marBottom w:val="0"/>
          <w:divBdr>
            <w:top w:val="none" w:sz="0" w:space="0" w:color="auto"/>
            <w:left w:val="none" w:sz="0" w:space="0" w:color="auto"/>
            <w:bottom w:val="none" w:sz="0" w:space="0" w:color="auto"/>
            <w:right w:val="none" w:sz="0" w:space="0" w:color="auto"/>
          </w:divBdr>
        </w:div>
        <w:div w:id="726491522">
          <w:marLeft w:val="0"/>
          <w:marRight w:val="0"/>
          <w:marTop w:val="0"/>
          <w:marBottom w:val="0"/>
          <w:divBdr>
            <w:top w:val="none" w:sz="0" w:space="0" w:color="auto"/>
            <w:left w:val="none" w:sz="0" w:space="0" w:color="auto"/>
            <w:bottom w:val="none" w:sz="0" w:space="0" w:color="auto"/>
            <w:right w:val="none" w:sz="0" w:space="0" w:color="auto"/>
          </w:divBdr>
        </w:div>
        <w:div w:id="1871840481">
          <w:marLeft w:val="0"/>
          <w:marRight w:val="0"/>
          <w:marTop w:val="0"/>
          <w:marBottom w:val="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16675232">
      <w:bodyDiv w:val="1"/>
      <w:marLeft w:val="0"/>
      <w:marRight w:val="0"/>
      <w:marTop w:val="0"/>
      <w:marBottom w:val="0"/>
      <w:divBdr>
        <w:top w:val="none" w:sz="0" w:space="0" w:color="auto"/>
        <w:left w:val="none" w:sz="0" w:space="0" w:color="auto"/>
        <w:bottom w:val="none" w:sz="0" w:space="0" w:color="auto"/>
        <w:right w:val="none" w:sz="0" w:space="0" w:color="auto"/>
      </w:divBdr>
    </w:div>
    <w:div w:id="1144815064">
      <w:bodyDiv w:val="1"/>
      <w:marLeft w:val="0"/>
      <w:marRight w:val="0"/>
      <w:marTop w:val="0"/>
      <w:marBottom w:val="0"/>
      <w:divBdr>
        <w:top w:val="none" w:sz="0" w:space="0" w:color="auto"/>
        <w:left w:val="none" w:sz="0" w:space="0" w:color="auto"/>
        <w:bottom w:val="none" w:sz="0" w:space="0" w:color="auto"/>
        <w:right w:val="none" w:sz="0" w:space="0" w:color="auto"/>
      </w:divBdr>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390689">
      <w:bodyDiv w:val="1"/>
      <w:marLeft w:val="0"/>
      <w:marRight w:val="0"/>
      <w:marTop w:val="0"/>
      <w:marBottom w:val="0"/>
      <w:divBdr>
        <w:top w:val="none" w:sz="0" w:space="0" w:color="auto"/>
        <w:left w:val="none" w:sz="0" w:space="0" w:color="auto"/>
        <w:bottom w:val="none" w:sz="0" w:space="0" w:color="auto"/>
        <w:right w:val="none" w:sz="0" w:space="0" w:color="auto"/>
      </w:divBdr>
      <w:divsChild>
        <w:div w:id="496311597">
          <w:marLeft w:val="0"/>
          <w:marRight w:val="0"/>
          <w:marTop w:val="0"/>
          <w:marBottom w:val="0"/>
          <w:divBdr>
            <w:top w:val="none" w:sz="0" w:space="0" w:color="auto"/>
            <w:left w:val="none" w:sz="0" w:space="0" w:color="auto"/>
            <w:bottom w:val="none" w:sz="0" w:space="0" w:color="auto"/>
            <w:right w:val="none" w:sz="0" w:space="0" w:color="auto"/>
          </w:divBdr>
        </w:div>
        <w:div w:id="112212734">
          <w:marLeft w:val="0"/>
          <w:marRight w:val="0"/>
          <w:marTop w:val="0"/>
          <w:marBottom w:val="0"/>
          <w:divBdr>
            <w:top w:val="none" w:sz="0" w:space="0" w:color="auto"/>
            <w:left w:val="none" w:sz="0" w:space="0" w:color="auto"/>
            <w:bottom w:val="none" w:sz="0" w:space="0" w:color="auto"/>
            <w:right w:val="none" w:sz="0" w:space="0" w:color="auto"/>
          </w:divBdr>
          <w:divsChild>
            <w:div w:id="653336084">
              <w:marLeft w:val="0"/>
              <w:marRight w:val="0"/>
              <w:marTop w:val="0"/>
              <w:marBottom w:val="0"/>
              <w:divBdr>
                <w:top w:val="none" w:sz="0" w:space="0" w:color="auto"/>
                <w:left w:val="none" w:sz="0" w:space="0" w:color="auto"/>
                <w:bottom w:val="none" w:sz="0" w:space="0" w:color="auto"/>
                <w:right w:val="none" w:sz="0" w:space="0" w:color="auto"/>
              </w:divBdr>
              <w:divsChild>
                <w:div w:id="204250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228808112">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88990482">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88595">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8444600">
      <w:bodyDiv w:val="1"/>
      <w:marLeft w:val="0"/>
      <w:marRight w:val="0"/>
      <w:marTop w:val="0"/>
      <w:marBottom w:val="0"/>
      <w:divBdr>
        <w:top w:val="none" w:sz="0" w:space="0" w:color="auto"/>
        <w:left w:val="none" w:sz="0" w:space="0" w:color="auto"/>
        <w:bottom w:val="none" w:sz="0" w:space="0" w:color="auto"/>
        <w:right w:val="none" w:sz="0" w:space="0" w:color="auto"/>
      </w:divBdr>
      <w:divsChild>
        <w:div w:id="1689721181">
          <w:marLeft w:val="0"/>
          <w:marRight w:val="0"/>
          <w:marTop w:val="0"/>
          <w:marBottom w:val="375"/>
          <w:divBdr>
            <w:top w:val="none" w:sz="0" w:space="0" w:color="auto"/>
            <w:left w:val="none" w:sz="0" w:space="0" w:color="auto"/>
            <w:bottom w:val="none" w:sz="0" w:space="0" w:color="auto"/>
            <w:right w:val="none" w:sz="0" w:space="0" w:color="auto"/>
          </w:divBdr>
          <w:divsChild>
            <w:div w:id="729036529">
              <w:marLeft w:val="0"/>
              <w:marRight w:val="0"/>
              <w:marTop w:val="0"/>
              <w:marBottom w:val="0"/>
              <w:divBdr>
                <w:top w:val="none" w:sz="0" w:space="0" w:color="auto"/>
                <w:left w:val="none" w:sz="0" w:space="0" w:color="auto"/>
                <w:bottom w:val="none" w:sz="0" w:space="0" w:color="auto"/>
                <w:right w:val="none" w:sz="0" w:space="0" w:color="auto"/>
              </w:divBdr>
              <w:divsChild>
                <w:div w:id="50312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14859">
          <w:marLeft w:val="0"/>
          <w:marRight w:val="0"/>
          <w:marTop w:val="0"/>
          <w:marBottom w:val="0"/>
          <w:divBdr>
            <w:top w:val="none" w:sz="0" w:space="0" w:color="auto"/>
            <w:left w:val="none" w:sz="0" w:space="0" w:color="auto"/>
            <w:bottom w:val="none" w:sz="0" w:space="0" w:color="auto"/>
            <w:right w:val="none" w:sz="0" w:space="0" w:color="auto"/>
          </w:divBdr>
          <w:divsChild>
            <w:div w:id="907808388">
              <w:marLeft w:val="0"/>
              <w:marRight w:val="0"/>
              <w:marTop w:val="0"/>
              <w:marBottom w:val="0"/>
              <w:divBdr>
                <w:top w:val="none" w:sz="0" w:space="0" w:color="auto"/>
                <w:left w:val="none" w:sz="0" w:space="0" w:color="auto"/>
                <w:bottom w:val="none" w:sz="0" w:space="0" w:color="auto"/>
                <w:right w:val="none" w:sz="0" w:space="0" w:color="auto"/>
              </w:divBdr>
              <w:divsChild>
                <w:div w:id="2120493207">
                  <w:marLeft w:val="0"/>
                  <w:marRight w:val="0"/>
                  <w:marTop w:val="0"/>
                  <w:marBottom w:val="0"/>
                  <w:divBdr>
                    <w:top w:val="none" w:sz="0" w:space="0" w:color="auto"/>
                    <w:left w:val="none" w:sz="0" w:space="0" w:color="auto"/>
                    <w:bottom w:val="none" w:sz="0" w:space="0" w:color="auto"/>
                    <w:right w:val="none" w:sz="0" w:space="0" w:color="auto"/>
                  </w:divBdr>
                  <w:divsChild>
                    <w:div w:id="153107236">
                      <w:marLeft w:val="0"/>
                      <w:marRight w:val="0"/>
                      <w:marTop w:val="0"/>
                      <w:marBottom w:val="0"/>
                      <w:divBdr>
                        <w:top w:val="none" w:sz="0" w:space="0" w:color="auto"/>
                        <w:left w:val="none" w:sz="0" w:space="0" w:color="auto"/>
                        <w:bottom w:val="none" w:sz="0" w:space="0" w:color="auto"/>
                        <w:right w:val="none" w:sz="0" w:space="0" w:color="auto"/>
                      </w:divBdr>
                      <w:divsChild>
                        <w:div w:id="153815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9630072">
      <w:bodyDiv w:val="1"/>
      <w:marLeft w:val="0"/>
      <w:marRight w:val="0"/>
      <w:marTop w:val="0"/>
      <w:marBottom w:val="0"/>
      <w:divBdr>
        <w:top w:val="none" w:sz="0" w:space="0" w:color="auto"/>
        <w:left w:val="none" w:sz="0" w:space="0" w:color="auto"/>
        <w:bottom w:val="none" w:sz="0" w:space="0" w:color="auto"/>
        <w:right w:val="none" w:sz="0" w:space="0" w:color="auto"/>
      </w:divBdr>
    </w:div>
    <w:div w:id="1592658168">
      <w:bodyDiv w:val="1"/>
      <w:marLeft w:val="0"/>
      <w:marRight w:val="0"/>
      <w:marTop w:val="0"/>
      <w:marBottom w:val="0"/>
      <w:divBdr>
        <w:top w:val="none" w:sz="0" w:space="0" w:color="auto"/>
        <w:left w:val="none" w:sz="0" w:space="0" w:color="auto"/>
        <w:bottom w:val="none" w:sz="0" w:space="0" w:color="auto"/>
        <w:right w:val="none" w:sz="0" w:space="0" w:color="auto"/>
      </w:divBdr>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43776464">
      <w:bodyDiv w:val="1"/>
      <w:marLeft w:val="0"/>
      <w:marRight w:val="0"/>
      <w:marTop w:val="0"/>
      <w:marBottom w:val="0"/>
      <w:divBdr>
        <w:top w:val="none" w:sz="0" w:space="0" w:color="auto"/>
        <w:left w:val="none" w:sz="0" w:space="0" w:color="auto"/>
        <w:bottom w:val="none" w:sz="0" w:space="0" w:color="auto"/>
        <w:right w:val="none" w:sz="0" w:space="0" w:color="auto"/>
      </w:divBdr>
    </w:div>
    <w:div w:id="1646155575">
      <w:bodyDiv w:val="1"/>
      <w:marLeft w:val="0"/>
      <w:marRight w:val="0"/>
      <w:marTop w:val="0"/>
      <w:marBottom w:val="0"/>
      <w:divBdr>
        <w:top w:val="none" w:sz="0" w:space="0" w:color="auto"/>
        <w:left w:val="none" w:sz="0" w:space="0" w:color="auto"/>
        <w:bottom w:val="none" w:sz="0" w:space="0" w:color="auto"/>
        <w:right w:val="none" w:sz="0" w:space="0" w:color="auto"/>
      </w:divBdr>
      <w:divsChild>
        <w:div w:id="242222264">
          <w:marLeft w:val="0"/>
          <w:marRight w:val="0"/>
          <w:marTop w:val="0"/>
          <w:marBottom w:val="0"/>
          <w:divBdr>
            <w:top w:val="none" w:sz="0" w:space="0" w:color="auto"/>
            <w:left w:val="none" w:sz="0" w:space="0" w:color="auto"/>
            <w:bottom w:val="none" w:sz="0" w:space="0" w:color="auto"/>
            <w:right w:val="none" w:sz="0" w:space="0" w:color="auto"/>
          </w:divBdr>
          <w:divsChild>
            <w:div w:id="954097808">
              <w:marLeft w:val="0"/>
              <w:marRight w:val="0"/>
              <w:marTop w:val="0"/>
              <w:marBottom w:val="0"/>
              <w:divBdr>
                <w:top w:val="none" w:sz="0" w:space="0" w:color="auto"/>
                <w:left w:val="none" w:sz="0" w:space="0" w:color="auto"/>
                <w:bottom w:val="none" w:sz="0" w:space="0" w:color="auto"/>
                <w:right w:val="single" w:sz="12" w:space="15" w:color="AFAFAF"/>
              </w:divBdr>
            </w:div>
            <w:div w:id="1771661862">
              <w:marLeft w:val="0"/>
              <w:marRight w:val="0"/>
              <w:marTop w:val="0"/>
              <w:marBottom w:val="0"/>
              <w:divBdr>
                <w:top w:val="none" w:sz="0" w:space="15" w:color="auto"/>
                <w:left w:val="none" w:sz="0" w:space="15" w:color="auto"/>
                <w:bottom w:val="single" w:sz="12" w:space="15" w:color="AFAFAF"/>
                <w:right w:val="single" w:sz="12" w:space="15" w:color="AFAFAF"/>
              </w:divBdr>
              <w:divsChild>
                <w:div w:id="564074520">
                  <w:marLeft w:val="0"/>
                  <w:marRight w:val="0"/>
                  <w:marTop w:val="0"/>
                  <w:marBottom w:val="300"/>
                  <w:divBdr>
                    <w:top w:val="none" w:sz="0" w:space="0" w:color="auto"/>
                    <w:left w:val="none" w:sz="0" w:space="0" w:color="auto"/>
                    <w:bottom w:val="none" w:sz="0" w:space="0" w:color="auto"/>
                    <w:right w:val="none" w:sz="0" w:space="0" w:color="auto"/>
                  </w:divBdr>
                </w:div>
              </w:divsChild>
            </w:div>
            <w:div w:id="517934831">
              <w:marLeft w:val="0"/>
              <w:marRight w:val="0"/>
              <w:marTop w:val="0"/>
              <w:marBottom w:val="0"/>
              <w:divBdr>
                <w:top w:val="none" w:sz="0" w:space="15" w:color="auto"/>
                <w:left w:val="none" w:sz="0" w:space="15" w:color="auto"/>
                <w:bottom w:val="single" w:sz="12" w:space="15" w:color="AFAFAF"/>
                <w:right w:val="single" w:sz="12" w:space="15" w:color="AFAFAF"/>
              </w:divBdr>
              <w:divsChild>
                <w:div w:id="1270549372">
                  <w:marLeft w:val="0"/>
                  <w:marRight w:val="0"/>
                  <w:marTop w:val="0"/>
                  <w:marBottom w:val="300"/>
                  <w:divBdr>
                    <w:top w:val="none" w:sz="0" w:space="0" w:color="auto"/>
                    <w:left w:val="none" w:sz="0" w:space="0" w:color="auto"/>
                    <w:bottom w:val="none" w:sz="0" w:space="0" w:color="auto"/>
                    <w:right w:val="none" w:sz="0" w:space="0" w:color="auto"/>
                  </w:divBdr>
                </w:div>
              </w:divsChild>
            </w:div>
            <w:div w:id="1771008475">
              <w:marLeft w:val="0"/>
              <w:marRight w:val="0"/>
              <w:marTop w:val="0"/>
              <w:marBottom w:val="0"/>
              <w:divBdr>
                <w:top w:val="none" w:sz="0" w:space="0" w:color="auto"/>
                <w:left w:val="none" w:sz="0" w:space="0" w:color="auto"/>
                <w:bottom w:val="single" w:sz="12" w:space="15" w:color="AFAFAF"/>
                <w:right w:val="none" w:sz="0" w:space="0" w:color="auto"/>
              </w:divBdr>
              <w:divsChild>
                <w:div w:id="198812165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91154036">
          <w:marLeft w:val="0"/>
          <w:marRight w:val="0"/>
          <w:marTop w:val="0"/>
          <w:marBottom w:val="0"/>
          <w:divBdr>
            <w:top w:val="none" w:sz="0" w:space="0" w:color="auto"/>
            <w:left w:val="none" w:sz="0" w:space="0" w:color="auto"/>
            <w:bottom w:val="none" w:sz="0" w:space="0" w:color="auto"/>
            <w:right w:val="none" w:sz="0" w:space="0" w:color="auto"/>
          </w:divBdr>
          <w:divsChild>
            <w:div w:id="1911883327">
              <w:marLeft w:val="0"/>
              <w:marRight w:val="0"/>
              <w:marTop w:val="0"/>
              <w:marBottom w:val="0"/>
              <w:divBdr>
                <w:top w:val="none" w:sz="0" w:space="0" w:color="auto"/>
                <w:left w:val="none" w:sz="0" w:space="0" w:color="auto"/>
                <w:bottom w:val="none" w:sz="0" w:space="0" w:color="auto"/>
                <w:right w:val="none" w:sz="0" w:space="0" w:color="auto"/>
              </w:divBdr>
              <w:divsChild>
                <w:div w:id="825166161">
                  <w:marLeft w:val="0"/>
                  <w:marRight w:val="0"/>
                  <w:marTop w:val="0"/>
                  <w:marBottom w:val="0"/>
                  <w:divBdr>
                    <w:top w:val="none" w:sz="0" w:space="0" w:color="auto"/>
                    <w:left w:val="none" w:sz="0" w:space="0" w:color="auto"/>
                    <w:bottom w:val="none" w:sz="0" w:space="0" w:color="auto"/>
                    <w:right w:val="none" w:sz="0" w:space="0" w:color="auto"/>
                  </w:divBdr>
                  <w:divsChild>
                    <w:div w:id="24330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014876">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31679317">
      <w:bodyDiv w:val="1"/>
      <w:marLeft w:val="0"/>
      <w:marRight w:val="0"/>
      <w:marTop w:val="0"/>
      <w:marBottom w:val="0"/>
      <w:divBdr>
        <w:top w:val="none" w:sz="0" w:space="0" w:color="auto"/>
        <w:left w:val="none" w:sz="0" w:space="0" w:color="auto"/>
        <w:bottom w:val="none" w:sz="0" w:space="0" w:color="auto"/>
        <w:right w:val="none" w:sz="0" w:space="0" w:color="auto"/>
      </w:divBdr>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54553377">
      <w:bodyDiv w:val="1"/>
      <w:marLeft w:val="0"/>
      <w:marRight w:val="0"/>
      <w:marTop w:val="0"/>
      <w:marBottom w:val="0"/>
      <w:divBdr>
        <w:top w:val="none" w:sz="0" w:space="0" w:color="auto"/>
        <w:left w:val="none" w:sz="0" w:space="0" w:color="auto"/>
        <w:bottom w:val="none" w:sz="0" w:space="0" w:color="auto"/>
        <w:right w:val="none" w:sz="0" w:space="0" w:color="auto"/>
      </w:divBdr>
      <w:divsChild>
        <w:div w:id="300892442">
          <w:marLeft w:val="0"/>
          <w:marRight w:val="0"/>
          <w:marTop w:val="0"/>
          <w:marBottom w:val="0"/>
          <w:divBdr>
            <w:top w:val="none" w:sz="0" w:space="0" w:color="auto"/>
            <w:left w:val="none" w:sz="0" w:space="0" w:color="auto"/>
            <w:bottom w:val="none" w:sz="0" w:space="0" w:color="auto"/>
            <w:right w:val="none" w:sz="0" w:space="0" w:color="auto"/>
          </w:divBdr>
          <w:divsChild>
            <w:div w:id="1020278661">
              <w:marLeft w:val="0"/>
              <w:marRight w:val="0"/>
              <w:marTop w:val="0"/>
              <w:marBottom w:val="0"/>
              <w:divBdr>
                <w:top w:val="none" w:sz="0" w:space="0" w:color="auto"/>
                <w:left w:val="none" w:sz="0" w:space="0" w:color="auto"/>
                <w:bottom w:val="none" w:sz="0" w:space="0" w:color="auto"/>
                <w:right w:val="none" w:sz="0" w:space="0" w:color="auto"/>
              </w:divBdr>
            </w:div>
          </w:divsChild>
        </w:div>
        <w:div w:id="1399861434">
          <w:marLeft w:val="0"/>
          <w:marRight w:val="0"/>
          <w:marTop w:val="0"/>
          <w:marBottom w:val="0"/>
          <w:divBdr>
            <w:top w:val="none" w:sz="0" w:space="0" w:color="auto"/>
            <w:left w:val="none" w:sz="0" w:space="0" w:color="auto"/>
            <w:bottom w:val="none" w:sz="0" w:space="0" w:color="auto"/>
            <w:right w:val="none" w:sz="0" w:space="0" w:color="auto"/>
          </w:divBdr>
          <w:divsChild>
            <w:div w:id="685521339">
              <w:marLeft w:val="0"/>
              <w:marRight w:val="0"/>
              <w:marTop w:val="0"/>
              <w:marBottom w:val="0"/>
              <w:divBdr>
                <w:top w:val="none" w:sz="0" w:space="0" w:color="auto"/>
                <w:left w:val="none" w:sz="0" w:space="0" w:color="auto"/>
                <w:bottom w:val="none" w:sz="0" w:space="0" w:color="auto"/>
                <w:right w:val="none" w:sz="0" w:space="0" w:color="auto"/>
              </w:divBdr>
            </w:div>
          </w:divsChild>
        </w:div>
        <w:div w:id="810441363">
          <w:marLeft w:val="0"/>
          <w:marRight w:val="0"/>
          <w:marTop w:val="0"/>
          <w:marBottom w:val="0"/>
          <w:divBdr>
            <w:top w:val="none" w:sz="0" w:space="0" w:color="auto"/>
            <w:left w:val="none" w:sz="0" w:space="0" w:color="auto"/>
            <w:bottom w:val="none" w:sz="0" w:space="0" w:color="auto"/>
            <w:right w:val="none" w:sz="0" w:space="0" w:color="auto"/>
          </w:divBdr>
          <w:divsChild>
            <w:div w:id="1549148660">
              <w:marLeft w:val="0"/>
              <w:marRight w:val="0"/>
              <w:marTop w:val="0"/>
              <w:marBottom w:val="0"/>
              <w:divBdr>
                <w:top w:val="none" w:sz="0" w:space="0" w:color="auto"/>
                <w:left w:val="none" w:sz="0" w:space="0" w:color="auto"/>
                <w:bottom w:val="none" w:sz="0" w:space="0" w:color="auto"/>
                <w:right w:val="none" w:sz="0" w:space="0" w:color="auto"/>
              </w:divBdr>
            </w:div>
          </w:divsChild>
        </w:div>
        <w:div w:id="1464270951">
          <w:marLeft w:val="0"/>
          <w:marRight w:val="0"/>
          <w:marTop w:val="0"/>
          <w:marBottom w:val="0"/>
          <w:divBdr>
            <w:top w:val="none" w:sz="0" w:space="0" w:color="auto"/>
            <w:left w:val="none" w:sz="0" w:space="0" w:color="auto"/>
            <w:bottom w:val="none" w:sz="0" w:space="0" w:color="auto"/>
            <w:right w:val="none" w:sz="0" w:space="0" w:color="auto"/>
          </w:divBdr>
          <w:divsChild>
            <w:div w:id="1493984525">
              <w:marLeft w:val="0"/>
              <w:marRight w:val="0"/>
              <w:marTop w:val="0"/>
              <w:marBottom w:val="0"/>
              <w:divBdr>
                <w:top w:val="none" w:sz="0" w:space="0" w:color="auto"/>
                <w:left w:val="none" w:sz="0" w:space="0" w:color="auto"/>
                <w:bottom w:val="none" w:sz="0" w:space="0" w:color="auto"/>
                <w:right w:val="none" w:sz="0" w:space="0" w:color="auto"/>
              </w:divBdr>
            </w:div>
          </w:divsChild>
        </w:div>
        <w:div w:id="1407679150">
          <w:marLeft w:val="0"/>
          <w:marRight w:val="0"/>
          <w:marTop w:val="0"/>
          <w:marBottom w:val="0"/>
          <w:divBdr>
            <w:top w:val="none" w:sz="0" w:space="0" w:color="auto"/>
            <w:left w:val="none" w:sz="0" w:space="0" w:color="auto"/>
            <w:bottom w:val="none" w:sz="0" w:space="0" w:color="auto"/>
            <w:right w:val="none" w:sz="0" w:space="0" w:color="auto"/>
          </w:divBdr>
          <w:divsChild>
            <w:div w:id="1733890515">
              <w:marLeft w:val="0"/>
              <w:marRight w:val="0"/>
              <w:marTop w:val="0"/>
              <w:marBottom w:val="0"/>
              <w:divBdr>
                <w:top w:val="none" w:sz="0" w:space="0" w:color="auto"/>
                <w:left w:val="none" w:sz="0" w:space="0" w:color="auto"/>
                <w:bottom w:val="none" w:sz="0" w:space="0" w:color="auto"/>
                <w:right w:val="none" w:sz="0" w:space="0" w:color="auto"/>
              </w:divBdr>
            </w:div>
            <w:div w:id="1566911730">
              <w:marLeft w:val="0"/>
              <w:marRight w:val="0"/>
              <w:marTop w:val="0"/>
              <w:marBottom w:val="0"/>
              <w:divBdr>
                <w:top w:val="none" w:sz="0" w:space="0" w:color="auto"/>
                <w:left w:val="none" w:sz="0" w:space="0" w:color="auto"/>
                <w:bottom w:val="none" w:sz="0" w:space="0" w:color="auto"/>
                <w:right w:val="none" w:sz="0" w:space="0" w:color="auto"/>
              </w:divBdr>
            </w:div>
          </w:divsChild>
        </w:div>
        <w:div w:id="2051033329">
          <w:marLeft w:val="0"/>
          <w:marRight w:val="0"/>
          <w:marTop w:val="0"/>
          <w:marBottom w:val="0"/>
          <w:divBdr>
            <w:top w:val="none" w:sz="0" w:space="0" w:color="auto"/>
            <w:left w:val="none" w:sz="0" w:space="0" w:color="auto"/>
            <w:bottom w:val="none" w:sz="0" w:space="0" w:color="auto"/>
            <w:right w:val="none" w:sz="0" w:space="0" w:color="auto"/>
          </w:divBdr>
          <w:divsChild>
            <w:div w:id="41340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7804">
      <w:bodyDiv w:val="1"/>
      <w:marLeft w:val="0"/>
      <w:marRight w:val="0"/>
      <w:marTop w:val="0"/>
      <w:marBottom w:val="0"/>
      <w:divBdr>
        <w:top w:val="none" w:sz="0" w:space="0" w:color="auto"/>
        <w:left w:val="none" w:sz="0" w:space="0" w:color="auto"/>
        <w:bottom w:val="none" w:sz="0" w:space="0" w:color="auto"/>
        <w:right w:val="none" w:sz="0" w:space="0" w:color="auto"/>
      </w:divBdr>
      <w:divsChild>
        <w:div w:id="1312832436">
          <w:marLeft w:val="0"/>
          <w:marRight w:val="0"/>
          <w:marTop w:val="0"/>
          <w:marBottom w:val="180"/>
          <w:divBdr>
            <w:top w:val="none" w:sz="0" w:space="0" w:color="auto"/>
            <w:left w:val="none" w:sz="0" w:space="0" w:color="auto"/>
            <w:bottom w:val="none" w:sz="0" w:space="0" w:color="auto"/>
            <w:right w:val="none" w:sz="0" w:space="0" w:color="auto"/>
          </w:divBdr>
        </w:div>
      </w:divsChild>
    </w:div>
    <w:div w:id="2028752887">
      <w:bodyDiv w:val="1"/>
      <w:marLeft w:val="0"/>
      <w:marRight w:val="0"/>
      <w:marTop w:val="0"/>
      <w:marBottom w:val="0"/>
      <w:divBdr>
        <w:top w:val="none" w:sz="0" w:space="0" w:color="auto"/>
        <w:left w:val="none" w:sz="0" w:space="0" w:color="auto"/>
        <w:bottom w:val="none" w:sz="0" w:space="0" w:color="auto"/>
        <w:right w:val="none" w:sz="0" w:space="0" w:color="auto"/>
      </w:divBdr>
      <w:divsChild>
        <w:div w:id="227806005">
          <w:marLeft w:val="0"/>
          <w:marRight w:val="0"/>
          <w:marTop w:val="0"/>
          <w:marBottom w:val="180"/>
          <w:divBdr>
            <w:top w:val="none" w:sz="0" w:space="0" w:color="auto"/>
            <w:left w:val="none" w:sz="0" w:space="0" w:color="auto"/>
            <w:bottom w:val="none" w:sz="0" w:space="0" w:color="auto"/>
            <w:right w:val="none" w:sz="0" w:space="0" w:color="auto"/>
          </w:divBdr>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62054710">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108690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www.aulafacil.com/cursos/dibujo-lineal-secundaria/educacion-plastica-y-visual-4-eso/anatomia-y-proporcion-de-la-figura-humana-l11844" TargetMode="External"/><Relationship Id="rId89" Type="http://schemas.openxmlformats.org/officeDocument/2006/relationships/header" Target="header1.xml"/><Relationship Id="rId16" Type="http://schemas.openxmlformats.org/officeDocument/2006/relationships/hyperlink" Target="https://www.youtube.com/watch?v=V81Fjuq8XWs" TargetMode="Externa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hyperlink" Target="https://www.youtube.com/watch?v=ppEdTvy94eU&amp;t=1102s" TargetMode="External"/><Relationship Id="rId5" Type="http://schemas.openxmlformats.org/officeDocument/2006/relationships/numbering" Target="numbering.xml"/><Relationship Id="rId90"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www.youtube.com/watch?v=Di4R3jHoNkQ" TargetMode="External"/><Relationship Id="rId85" Type="http://schemas.openxmlformats.org/officeDocument/2006/relationships/hyperlink" Target="https://www.andrespert.com/moulage-una-tecnica-de-corte-y-confeccion/"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hyperlink" Target="https://atuendosuan.wordpress.com/tomar-medidas/" TargetMode="External"/><Relationship Id="rId88" Type="http://schemas.openxmlformats.org/officeDocument/2006/relationships/hyperlink" Target="https://sena-primo.hosted.exlibrisgroup.com/permalink/f/q6j6k0/sena_aleph000025496"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www.studocu.com/co/document/servicio-nacional-de-aprendizaje/patronaje-prendas-basicas/7-anexo-7-pdf-pasos-definir-patronaje/39261850" TargetMode="External"/><Relationship Id="rId78" Type="http://schemas.openxmlformats.org/officeDocument/2006/relationships/hyperlink" Target="https://www.youtube.com/watch?v=xptK7CFsF7o" TargetMode="External"/><Relationship Id="rId81" Type="http://schemas.openxmlformats.org/officeDocument/2006/relationships/hyperlink" Target="https://www.youtube.com/watch?v=FHhqkd0h4Kw" TargetMode="External"/><Relationship Id="rId86" Type="http://schemas.openxmlformats.org/officeDocument/2006/relationships/hyperlink" Target="https://www.nastasianash.com/5-claves-para-tomar-medidas-corporale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hyperlink" Target="https://www.youtube.com/watch?v=nrZzZ6GeEjY" TargetMode="Externa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ecoredsena-santander.github.io/842200_ELABORACION_PRENDAS_MEDIDA_CF3/" TargetMode="Externa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www.paredro.com/fractales-geometria-y-otros-juegos-matematicos-en-la-moda-de-hoy/" TargetMode="External"/><Relationship Id="rId61" Type="http://schemas.openxmlformats.org/officeDocument/2006/relationships/image" Target="media/image48.png"/><Relationship Id="rId82" Type="http://schemas.openxmlformats.org/officeDocument/2006/relationships/hyperlink" Target="https://sena-primo.hosted.exlibrisgroup.com/primo-explore/fulldisplay?docid=sena_aleph000025496&amp;vid=SENA&amp;search_scope=sena_completo&amp;tab=sena_completo&amp;lang=es_ES&amp;context=L&amp;isFrbr=true" TargetMode="External"/><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64.svg"/><Relationship Id="rId1" Type="http://schemas.openxmlformats.org/officeDocument/2006/relationships/image" Target="media/image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604</TotalTime>
  <Pages>66</Pages>
  <Words>6593</Words>
  <Characters>36266</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Estructura corporal y prepatronaje</vt:lpstr>
    </vt:vector>
  </TitlesOfParts>
  <Company/>
  <LinksUpToDate>false</LinksUpToDate>
  <CharactersWithSpaces>42774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 corporal y prepatronaje</dc:title>
  <dc:subject/>
  <dc:creator>SENA</dc:creator>
  <cp:keywords/>
  <dc:description/>
  <cp:lastModifiedBy>Erika Fernanda Mejía pinzón</cp:lastModifiedBy>
  <cp:revision>25</cp:revision>
  <cp:lastPrinted>2024-08-21T00:53:00Z</cp:lastPrinted>
  <dcterms:created xsi:type="dcterms:W3CDTF">2024-06-14T17:04:00Z</dcterms:created>
  <dcterms:modified xsi:type="dcterms:W3CDTF">2024-08-21T00:56:00Z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